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0689" w14:textId="77777777" w:rsidR="001C55DC" w:rsidRPr="001C55DC" w:rsidRDefault="001C55DC" w:rsidP="001C55DC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1C55DC">
        <w:rPr>
          <w:rFonts w:ascii="Verdana" w:hAnsi="Verdana" w:cstheme="minorHAnsi"/>
          <w:b/>
          <w:bCs/>
          <w:sz w:val="20"/>
          <w:szCs w:val="20"/>
        </w:rPr>
        <w:t>REPUBLIKA HRVATSKA</w:t>
      </w:r>
    </w:p>
    <w:p w14:paraId="0CE66713" w14:textId="77777777" w:rsidR="001C55DC" w:rsidRPr="001C55DC" w:rsidRDefault="001C55DC" w:rsidP="001C55DC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1C55DC">
        <w:rPr>
          <w:rFonts w:ascii="Verdana" w:hAnsi="Verdana" w:cstheme="minorHAnsi"/>
          <w:b/>
          <w:bCs/>
          <w:sz w:val="20"/>
          <w:szCs w:val="20"/>
        </w:rPr>
        <w:t>PRIMORSKO-GORANSKA ŽUPANIJA</w:t>
      </w:r>
    </w:p>
    <w:p w14:paraId="4BF02E6E" w14:textId="77777777" w:rsidR="001C55DC" w:rsidRDefault="001C55DC" w:rsidP="001C55DC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 w:rsidRPr="001C55DC">
        <w:rPr>
          <w:rFonts w:ascii="Verdana" w:hAnsi="Verdana" w:cstheme="minorHAnsi"/>
          <w:b/>
          <w:bCs/>
          <w:sz w:val="20"/>
          <w:szCs w:val="20"/>
        </w:rPr>
        <w:t xml:space="preserve">CENTAR ZA REHABILITACIJU RIJEKA </w:t>
      </w:r>
    </w:p>
    <w:p w14:paraId="52F01EF4" w14:textId="6C2E6BF3" w:rsidR="001C55DC" w:rsidRPr="008B003A" w:rsidRDefault="001C55DC" w:rsidP="001C55DC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>Ravnateljica</w:t>
      </w:r>
    </w:p>
    <w:p w14:paraId="11DDBA6A" w14:textId="77777777" w:rsidR="00C97FD3" w:rsidRPr="008B003A" w:rsidRDefault="00C97FD3" w:rsidP="00C97FD3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</w:p>
    <w:p w14:paraId="418D78DC" w14:textId="71206B60" w:rsidR="0078378C" w:rsidRPr="004E2B25" w:rsidRDefault="0078378C" w:rsidP="0078378C">
      <w:pPr>
        <w:spacing w:after="0"/>
        <w:ind w:left="-6"/>
        <w:rPr>
          <w:rFonts w:ascii="Verdana" w:hAnsi="Verdana"/>
          <w:sz w:val="20"/>
          <w:szCs w:val="20"/>
        </w:rPr>
      </w:pPr>
      <w:r w:rsidRPr="004E2B25">
        <w:rPr>
          <w:rFonts w:ascii="Verdana" w:hAnsi="Verdana"/>
          <w:sz w:val="20"/>
          <w:szCs w:val="20"/>
        </w:rPr>
        <w:t xml:space="preserve">KLASA: </w:t>
      </w:r>
      <w:r w:rsidR="004E2B25" w:rsidRPr="004E2B25">
        <w:rPr>
          <w:rFonts w:ascii="Verdana" w:hAnsi="Verdana"/>
          <w:sz w:val="20"/>
          <w:szCs w:val="20"/>
        </w:rPr>
        <w:t>406-01/22-03/2</w:t>
      </w:r>
    </w:p>
    <w:p w14:paraId="6B626C62" w14:textId="67EC2C2F" w:rsidR="0078378C" w:rsidRPr="004E2B25" w:rsidRDefault="0078378C" w:rsidP="0078378C">
      <w:pPr>
        <w:spacing w:after="0"/>
        <w:ind w:left="-6"/>
        <w:rPr>
          <w:rFonts w:ascii="Verdana" w:hAnsi="Verdana"/>
          <w:sz w:val="20"/>
          <w:szCs w:val="20"/>
        </w:rPr>
      </w:pPr>
      <w:r w:rsidRPr="004E2B25">
        <w:rPr>
          <w:rFonts w:ascii="Verdana" w:hAnsi="Verdana"/>
          <w:sz w:val="20"/>
          <w:szCs w:val="20"/>
        </w:rPr>
        <w:t xml:space="preserve">URBROJ: </w:t>
      </w:r>
      <w:r w:rsidR="004E2B25" w:rsidRPr="004E2B25">
        <w:rPr>
          <w:rFonts w:ascii="Verdana" w:hAnsi="Verdana"/>
          <w:sz w:val="20"/>
          <w:szCs w:val="20"/>
        </w:rPr>
        <w:t>2170/01-62-02-01-22-2</w:t>
      </w:r>
    </w:p>
    <w:p w14:paraId="39E4CAFC" w14:textId="301AAC70" w:rsidR="0078378C" w:rsidRPr="0078378C" w:rsidRDefault="0078378C" w:rsidP="0078378C">
      <w:pPr>
        <w:spacing w:after="0"/>
        <w:ind w:left="-6"/>
        <w:rPr>
          <w:rFonts w:ascii="Verdana" w:hAnsi="Verdana"/>
          <w:sz w:val="20"/>
          <w:szCs w:val="20"/>
        </w:rPr>
      </w:pPr>
      <w:r w:rsidRPr="004E2B25">
        <w:rPr>
          <w:rFonts w:ascii="Verdana" w:hAnsi="Verdana"/>
          <w:sz w:val="20"/>
          <w:szCs w:val="20"/>
        </w:rPr>
        <w:t xml:space="preserve">Rijeka, </w:t>
      </w:r>
      <w:r w:rsidR="00447445" w:rsidRPr="004E2B25">
        <w:rPr>
          <w:rFonts w:ascii="Verdana" w:hAnsi="Verdana"/>
          <w:sz w:val="20"/>
          <w:szCs w:val="20"/>
        </w:rPr>
        <w:t>1</w:t>
      </w:r>
      <w:r w:rsidR="004E2B25" w:rsidRPr="004E2B25">
        <w:rPr>
          <w:rFonts w:ascii="Verdana" w:hAnsi="Verdana"/>
          <w:sz w:val="20"/>
          <w:szCs w:val="20"/>
        </w:rPr>
        <w:t>5</w:t>
      </w:r>
      <w:r w:rsidR="00504557" w:rsidRPr="004E2B25">
        <w:rPr>
          <w:rFonts w:ascii="Verdana" w:hAnsi="Verdana"/>
          <w:sz w:val="20"/>
          <w:szCs w:val="20"/>
        </w:rPr>
        <w:t>.</w:t>
      </w:r>
      <w:r w:rsidR="00E843D3" w:rsidRPr="004E2B25">
        <w:rPr>
          <w:rFonts w:ascii="Verdana" w:hAnsi="Verdana"/>
          <w:sz w:val="20"/>
          <w:szCs w:val="20"/>
        </w:rPr>
        <w:t>0</w:t>
      </w:r>
      <w:r w:rsidR="00447445" w:rsidRPr="004E2B25">
        <w:rPr>
          <w:rFonts w:ascii="Verdana" w:hAnsi="Verdana"/>
          <w:sz w:val="20"/>
          <w:szCs w:val="20"/>
        </w:rPr>
        <w:t>4</w:t>
      </w:r>
      <w:r w:rsidRPr="004E2B25">
        <w:rPr>
          <w:rFonts w:ascii="Verdana" w:hAnsi="Verdana"/>
          <w:sz w:val="20"/>
          <w:szCs w:val="20"/>
        </w:rPr>
        <w:t>.202</w:t>
      </w:r>
      <w:r w:rsidR="00C97CE2" w:rsidRPr="004E2B25">
        <w:rPr>
          <w:rFonts w:ascii="Verdana" w:hAnsi="Verdana"/>
          <w:sz w:val="20"/>
          <w:szCs w:val="20"/>
        </w:rPr>
        <w:t>2</w:t>
      </w:r>
      <w:r w:rsidRPr="004E2B25">
        <w:rPr>
          <w:rFonts w:ascii="Verdana" w:hAnsi="Verdana"/>
          <w:sz w:val="20"/>
          <w:szCs w:val="20"/>
        </w:rPr>
        <w:t>. godine</w:t>
      </w:r>
    </w:p>
    <w:p w14:paraId="318FBB4D" w14:textId="77777777" w:rsidR="00C97FD3" w:rsidRPr="008B003A" w:rsidRDefault="00C97FD3" w:rsidP="00C97FD3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21140E7" w14:textId="4328E975" w:rsidR="00C97FD3" w:rsidRPr="008B003A" w:rsidRDefault="001C55DC" w:rsidP="00D22B32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C93926">
        <w:rPr>
          <w:rFonts w:ascii="Verdana" w:hAnsi="Verdana" w:cstheme="minorHAnsi"/>
          <w:sz w:val="20"/>
          <w:szCs w:val="20"/>
        </w:rPr>
        <w:t>Na temelju članka 9</w:t>
      </w:r>
      <w:r w:rsidR="0078378C" w:rsidRPr="00C93926">
        <w:rPr>
          <w:rFonts w:ascii="Verdana" w:hAnsi="Verdana" w:cstheme="minorHAnsi"/>
          <w:sz w:val="20"/>
          <w:szCs w:val="20"/>
        </w:rPr>
        <w:t>.</w:t>
      </w:r>
      <w:r w:rsidRPr="00C93926">
        <w:rPr>
          <w:rFonts w:ascii="Verdana" w:hAnsi="Verdana" w:cstheme="minorHAnsi"/>
          <w:sz w:val="20"/>
          <w:szCs w:val="20"/>
        </w:rPr>
        <w:t xml:space="preserve"> </w:t>
      </w:r>
      <w:bookmarkStart w:id="0" w:name="_Hlk100920190"/>
      <w:r w:rsidRPr="00C93926">
        <w:rPr>
          <w:rFonts w:ascii="Verdana" w:hAnsi="Verdana" w:cstheme="minorHAnsi"/>
          <w:sz w:val="20"/>
          <w:szCs w:val="20"/>
        </w:rPr>
        <w:t>Pravilnika o provođenju jednostavne nabave (KLASA: 012-04/20-02/5, URBROJ: 2170/01-62-02-01-20-1)</w:t>
      </w:r>
      <w:bookmarkEnd w:id="0"/>
      <w:r w:rsidR="00A063EA">
        <w:rPr>
          <w:rFonts w:ascii="Verdana" w:hAnsi="Verdana" w:cstheme="minorHAnsi"/>
          <w:sz w:val="20"/>
          <w:szCs w:val="20"/>
        </w:rPr>
        <w:t xml:space="preserve"> i Odluke o izmjenama i dopunama Pravilnika o provođenju jednostavne nabave od 24.04.2020. (KLASA:012-04/21-02/2, URBROJ: 2170-01-62-02-01-20-1) </w:t>
      </w:r>
      <w:r w:rsidR="00447445">
        <w:rPr>
          <w:rFonts w:ascii="Verdana" w:hAnsi="Verdana" w:cstheme="minorHAnsi"/>
          <w:sz w:val="20"/>
          <w:szCs w:val="20"/>
        </w:rPr>
        <w:t xml:space="preserve">i Odluci o izmjenama i dopunama pravilnika o provođenju jednostavne nabave od 24.04.2020. (KLASA: 012-04/21-02/2, URBROJ: 2170-01-62-02-01-20-1) </w:t>
      </w:r>
      <w:r w:rsidRPr="001C55DC">
        <w:rPr>
          <w:rFonts w:ascii="Verdana" w:hAnsi="Verdana" w:cstheme="minorHAnsi"/>
          <w:sz w:val="20"/>
          <w:szCs w:val="20"/>
        </w:rPr>
        <w:t>Cent</w:t>
      </w:r>
      <w:r>
        <w:rPr>
          <w:rFonts w:ascii="Verdana" w:hAnsi="Verdana" w:cstheme="minorHAnsi"/>
          <w:sz w:val="20"/>
          <w:szCs w:val="20"/>
        </w:rPr>
        <w:t>ar</w:t>
      </w:r>
      <w:r w:rsidRPr="001C55DC">
        <w:rPr>
          <w:rFonts w:ascii="Verdana" w:hAnsi="Verdana" w:cstheme="minorHAnsi"/>
          <w:sz w:val="20"/>
          <w:szCs w:val="20"/>
        </w:rPr>
        <w:t xml:space="preserve"> za rehabilitaciju Rijeka </w:t>
      </w:r>
      <w:r w:rsidR="00C97FD3" w:rsidRPr="008B003A">
        <w:rPr>
          <w:rFonts w:ascii="Verdana" w:hAnsi="Verdana" w:cstheme="minorHAnsi"/>
          <w:sz w:val="20"/>
          <w:szCs w:val="20"/>
        </w:rPr>
        <w:t>upućuje</w:t>
      </w:r>
    </w:p>
    <w:p w14:paraId="1AF3C625" w14:textId="3C9DAD04" w:rsidR="00C97FD3" w:rsidRDefault="00C97FD3" w:rsidP="00C97FD3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</w:p>
    <w:p w14:paraId="040AEBD8" w14:textId="159D2607" w:rsidR="004E2B25" w:rsidRPr="004E2B25" w:rsidRDefault="004E2B25" w:rsidP="004E2B25">
      <w:pPr>
        <w:pStyle w:val="ListParagraph"/>
        <w:numPr>
          <w:ilvl w:val="0"/>
          <w:numId w:val="20"/>
        </w:numPr>
        <w:spacing w:after="0" w:line="240" w:lineRule="auto"/>
        <w:jc w:val="center"/>
        <w:rPr>
          <w:rFonts w:ascii="Verdana" w:hAnsi="Verdana" w:cstheme="minorHAnsi"/>
          <w:b/>
          <w:bCs/>
          <w:color w:val="FF0000"/>
          <w:sz w:val="20"/>
          <w:szCs w:val="20"/>
        </w:rPr>
      </w:pPr>
      <w:r w:rsidRPr="004E2B25">
        <w:rPr>
          <w:rFonts w:ascii="Verdana" w:hAnsi="Verdana" w:cstheme="minorHAnsi"/>
          <w:b/>
          <w:bCs/>
          <w:color w:val="FF0000"/>
          <w:sz w:val="20"/>
          <w:szCs w:val="20"/>
        </w:rPr>
        <w:t>izmjena</w:t>
      </w:r>
    </w:p>
    <w:p w14:paraId="15054665" w14:textId="48C8A998" w:rsidR="00C97FD3" w:rsidRPr="008B003A" w:rsidRDefault="00C97FD3" w:rsidP="00C97FD3">
      <w:pPr>
        <w:spacing w:after="0"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Poziv</w:t>
      </w:r>
      <w:r w:rsidR="004E2B25">
        <w:rPr>
          <w:rFonts w:ascii="Verdana" w:hAnsi="Verdana" w:cstheme="minorHAnsi"/>
          <w:b/>
          <w:bCs/>
          <w:sz w:val="20"/>
          <w:szCs w:val="20"/>
        </w:rPr>
        <w:t>a</w:t>
      </w:r>
      <w:r w:rsidRPr="008B003A">
        <w:rPr>
          <w:rFonts w:ascii="Verdana" w:hAnsi="Verdana" w:cstheme="minorHAnsi"/>
          <w:b/>
          <w:bCs/>
          <w:sz w:val="20"/>
          <w:szCs w:val="20"/>
        </w:rPr>
        <w:t xml:space="preserve"> za dostavu ponude</w:t>
      </w:r>
      <w:r w:rsidR="00094559">
        <w:rPr>
          <w:rFonts w:ascii="Verdana" w:hAnsi="Verdana" w:cstheme="minorHAnsi"/>
          <w:b/>
          <w:bCs/>
          <w:sz w:val="20"/>
          <w:szCs w:val="20"/>
        </w:rPr>
        <w:t xml:space="preserve"> za</w:t>
      </w:r>
    </w:p>
    <w:p w14:paraId="066A5913" w14:textId="69976448" w:rsidR="00C97FD3" w:rsidRPr="008B003A" w:rsidRDefault="00094559" w:rsidP="00C97FD3">
      <w:pPr>
        <w:spacing w:after="0"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  <w:bookmarkStart w:id="1" w:name="_Hlk40180503"/>
      <w:r>
        <w:rPr>
          <w:rFonts w:ascii="Verdana" w:hAnsi="Verdana" w:cstheme="minorHAnsi"/>
          <w:b/>
          <w:bCs/>
          <w:sz w:val="20"/>
          <w:szCs w:val="20"/>
        </w:rPr>
        <w:t xml:space="preserve">nabavu </w:t>
      </w:r>
      <w:bookmarkStart w:id="2" w:name="_Hlk95146255"/>
      <w:r w:rsidR="00A17CFE">
        <w:rPr>
          <w:rFonts w:ascii="Verdana" w:hAnsi="Verdana" w:cstheme="minorHAnsi"/>
          <w:b/>
          <w:bCs/>
          <w:sz w:val="20"/>
          <w:szCs w:val="20"/>
        </w:rPr>
        <w:t>Opremanj</w:t>
      </w:r>
      <w:r w:rsidR="00106651">
        <w:rPr>
          <w:rFonts w:ascii="Verdana" w:hAnsi="Verdana" w:cstheme="minorHAnsi"/>
          <w:b/>
          <w:bCs/>
          <w:sz w:val="20"/>
          <w:szCs w:val="20"/>
        </w:rPr>
        <w:t>e</w:t>
      </w:r>
      <w:r w:rsidR="00A17CFE">
        <w:rPr>
          <w:rFonts w:ascii="Verdana" w:hAnsi="Verdana" w:cstheme="minorHAnsi"/>
          <w:b/>
          <w:bCs/>
          <w:sz w:val="20"/>
          <w:szCs w:val="20"/>
        </w:rPr>
        <w:t xml:space="preserve"> stanova u sklopu</w:t>
      </w:r>
      <w:r w:rsidR="003800BA" w:rsidRPr="003800BA">
        <w:rPr>
          <w:rFonts w:ascii="Verdana" w:hAnsi="Verdana" w:cstheme="minorHAnsi"/>
          <w:b/>
          <w:bCs/>
          <w:sz w:val="20"/>
          <w:szCs w:val="20"/>
        </w:rPr>
        <w:t xml:space="preserve"> projekt</w:t>
      </w:r>
      <w:r w:rsidR="00A17CFE">
        <w:rPr>
          <w:rFonts w:ascii="Verdana" w:hAnsi="Verdana" w:cstheme="minorHAnsi"/>
          <w:b/>
          <w:bCs/>
          <w:sz w:val="20"/>
          <w:szCs w:val="20"/>
        </w:rPr>
        <w:t>a</w:t>
      </w:r>
      <w:r w:rsidR="003800BA" w:rsidRPr="003800BA">
        <w:rPr>
          <w:rFonts w:ascii="Verdana" w:hAnsi="Verdana" w:cstheme="minorHAnsi"/>
          <w:b/>
          <w:bCs/>
          <w:sz w:val="20"/>
          <w:szCs w:val="20"/>
        </w:rPr>
        <w:t xml:space="preserve"> „Centar za rehabilitaciju - za našu budućnost</w:t>
      </w:r>
      <w:r w:rsidR="001C55DC" w:rsidRPr="001C55DC">
        <w:rPr>
          <w:rFonts w:ascii="Verdana" w:hAnsi="Verdana" w:cstheme="minorHAnsi"/>
          <w:b/>
          <w:bCs/>
          <w:sz w:val="20"/>
          <w:szCs w:val="20"/>
        </w:rPr>
        <w:t>“</w:t>
      </w:r>
      <w:bookmarkEnd w:id="2"/>
    </w:p>
    <w:bookmarkEnd w:id="1"/>
    <w:p w14:paraId="38E7F336" w14:textId="77777777" w:rsidR="00C97FD3" w:rsidRPr="008B003A" w:rsidRDefault="00C97FD3" w:rsidP="00C97FD3">
      <w:pPr>
        <w:spacing w:after="0" w:line="240" w:lineRule="auto"/>
        <w:jc w:val="center"/>
        <w:rPr>
          <w:rFonts w:ascii="Verdana" w:hAnsi="Verdana" w:cstheme="minorHAnsi"/>
          <w:b/>
          <w:bCs/>
          <w:sz w:val="20"/>
          <w:szCs w:val="20"/>
        </w:rPr>
      </w:pPr>
    </w:p>
    <w:p w14:paraId="1A661CF8" w14:textId="77777777" w:rsidR="00DE5751" w:rsidRDefault="00DE5751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356A3922" w14:textId="48CDCE09" w:rsidR="00C97FD3" w:rsidRPr="008B003A" w:rsidRDefault="00C97FD3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8B003A">
        <w:rPr>
          <w:rFonts w:ascii="Verdana" w:hAnsi="Verdana" w:cstheme="minorHAnsi"/>
          <w:b/>
          <w:bCs/>
          <w:sz w:val="20"/>
          <w:szCs w:val="20"/>
        </w:rPr>
        <w:t>Poziv za dostavu ponuda sadrži sljedeće:</w:t>
      </w:r>
    </w:p>
    <w:p w14:paraId="471E9103" w14:textId="77777777" w:rsidR="00D2297C" w:rsidRPr="008B003A" w:rsidRDefault="00D2297C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7AADFAC0" w14:textId="65EDEA8C" w:rsidR="00C97FD3" w:rsidRPr="00F82D94" w:rsidRDefault="00C97FD3" w:rsidP="00F82D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PODACI O JAVNOM NARUČITELJU</w:t>
      </w:r>
    </w:p>
    <w:p w14:paraId="7F798FB5" w14:textId="77777777" w:rsidR="006F6327" w:rsidRPr="008B003A" w:rsidRDefault="006F6327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758B0B9C" w14:textId="0B7B4769" w:rsidR="00C97FD3" w:rsidRPr="008B003A" w:rsidRDefault="00C97FD3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Naručitelj:  </w:t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</w:r>
      <w:r w:rsidR="003800BA">
        <w:rPr>
          <w:rFonts w:ascii="Verdana" w:hAnsi="Verdana" w:cstheme="minorHAnsi"/>
          <w:sz w:val="20"/>
          <w:szCs w:val="20"/>
        </w:rPr>
        <w:t>Centar za rehabilitaciju Rijeka</w:t>
      </w:r>
    </w:p>
    <w:p w14:paraId="72495F6C" w14:textId="28DE51C9" w:rsidR="00C97FD3" w:rsidRPr="008B003A" w:rsidRDefault="00C97FD3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Adresa:</w:t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</w:r>
      <w:bookmarkStart w:id="3" w:name="_Hlk83160653"/>
      <w:bookmarkStart w:id="4" w:name="_Hlk83160411"/>
      <w:r w:rsidR="001C55DC">
        <w:rPr>
          <w:rFonts w:ascii="Verdana" w:hAnsi="Verdana" w:cstheme="minorHAnsi"/>
          <w:sz w:val="20"/>
          <w:szCs w:val="20"/>
        </w:rPr>
        <w:t>Kozala 77/B</w:t>
      </w:r>
      <w:bookmarkEnd w:id="3"/>
      <w:r w:rsidRPr="008B003A">
        <w:rPr>
          <w:rFonts w:ascii="Verdana" w:hAnsi="Verdana" w:cstheme="minorHAnsi"/>
          <w:sz w:val="20"/>
          <w:szCs w:val="20"/>
        </w:rPr>
        <w:t xml:space="preserve">  </w:t>
      </w:r>
      <w:bookmarkEnd w:id="4"/>
    </w:p>
    <w:p w14:paraId="03DEA6E7" w14:textId="12653948" w:rsidR="00C97FD3" w:rsidRPr="008B003A" w:rsidRDefault="00C97FD3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OIB: </w:t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</w:r>
      <w:r w:rsidR="001C55DC" w:rsidRPr="001C55DC">
        <w:rPr>
          <w:rFonts w:ascii="Verdana" w:hAnsi="Verdana" w:cstheme="minorHAnsi"/>
          <w:sz w:val="20"/>
          <w:szCs w:val="20"/>
        </w:rPr>
        <w:t>5341840293</w:t>
      </w:r>
      <w:r w:rsidRPr="008B003A">
        <w:rPr>
          <w:rFonts w:ascii="Verdana" w:hAnsi="Verdana" w:cstheme="minorHAnsi"/>
          <w:sz w:val="20"/>
          <w:szCs w:val="20"/>
        </w:rPr>
        <w:t xml:space="preserve">    </w:t>
      </w:r>
    </w:p>
    <w:p w14:paraId="0FB5985B" w14:textId="3AE28B3A" w:rsidR="00C97FD3" w:rsidRPr="008B003A" w:rsidRDefault="00C97FD3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Telefon:</w:t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</w:r>
      <w:r w:rsidR="00094559" w:rsidRPr="00094559">
        <w:rPr>
          <w:rFonts w:ascii="Verdana" w:hAnsi="Verdana" w:cstheme="minorHAnsi"/>
          <w:sz w:val="20"/>
          <w:szCs w:val="20"/>
        </w:rPr>
        <w:t>+385</w:t>
      </w:r>
      <w:r w:rsidR="001C55DC" w:rsidRPr="001C55DC">
        <w:rPr>
          <w:rFonts w:ascii="Verdana" w:hAnsi="Verdana" w:cstheme="minorHAnsi"/>
          <w:sz w:val="20"/>
          <w:szCs w:val="20"/>
        </w:rPr>
        <w:t>51 506 360</w:t>
      </w:r>
    </w:p>
    <w:p w14:paraId="44A28385" w14:textId="464D5D89" w:rsidR="00C97FD3" w:rsidRPr="008B003A" w:rsidRDefault="00C97FD3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Telefaks:</w:t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</w:r>
      <w:r w:rsidR="00094559" w:rsidRPr="00094559">
        <w:rPr>
          <w:rFonts w:ascii="Verdana" w:hAnsi="Verdana" w:cstheme="minorHAnsi"/>
          <w:sz w:val="20"/>
          <w:szCs w:val="20"/>
        </w:rPr>
        <w:t>+385</w:t>
      </w:r>
      <w:r w:rsidR="001C55DC" w:rsidRPr="001C55DC">
        <w:rPr>
          <w:rFonts w:ascii="Verdana" w:hAnsi="Verdana" w:cstheme="minorHAnsi"/>
          <w:sz w:val="20"/>
          <w:szCs w:val="20"/>
        </w:rPr>
        <w:t>51 506 375</w:t>
      </w:r>
    </w:p>
    <w:p w14:paraId="3C50DFD1" w14:textId="10D341AC" w:rsidR="00094559" w:rsidRPr="008B003A" w:rsidRDefault="00C97FD3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Internet adresa:</w:t>
      </w:r>
      <w:r w:rsidRPr="008B003A">
        <w:rPr>
          <w:rFonts w:ascii="Verdana" w:hAnsi="Verdana" w:cstheme="minorHAnsi"/>
          <w:sz w:val="20"/>
          <w:szCs w:val="20"/>
        </w:rPr>
        <w:tab/>
        <w:t xml:space="preserve">  </w:t>
      </w:r>
      <w:r w:rsidRPr="008B003A">
        <w:rPr>
          <w:rFonts w:ascii="Verdana" w:hAnsi="Verdana" w:cstheme="minorHAnsi"/>
          <w:sz w:val="20"/>
          <w:szCs w:val="20"/>
        </w:rPr>
        <w:tab/>
      </w:r>
      <w:hyperlink r:id="rId8" w:history="1">
        <w:r w:rsidR="00094356" w:rsidRPr="004118C9">
          <w:rPr>
            <w:rStyle w:val="Hyperlink"/>
            <w:rFonts w:ascii="Verdana" w:hAnsi="Verdana"/>
            <w:sz w:val="20"/>
            <w:szCs w:val="20"/>
          </w:rPr>
          <w:t>www.czrr.hr/</w:t>
        </w:r>
      </w:hyperlink>
    </w:p>
    <w:p w14:paraId="3324D664" w14:textId="3048E559" w:rsidR="001C55DC" w:rsidRPr="00094356" w:rsidRDefault="00C97FD3" w:rsidP="00C97FD3">
      <w:pPr>
        <w:spacing w:after="0" w:line="240" w:lineRule="auto"/>
        <w:jc w:val="both"/>
        <w:rPr>
          <w:rStyle w:val="Hyperlink"/>
        </w:rPr>
      </w:pPr>
      <w:r w:rsidRPr="008B003A">
        <w:rPr>
          <w:rFonts w:ascii="Verdana" w:hAnsi="Verdana" w:cstheme="minorHAnsi"/>
          <w:sz w:val="20"/>
          <w:szCs w:val="20"/>
        </w:rPr>
        <w:t>Elektronička pošta:</w:t>
      </w:r>
      <w:r w:rsidRPr="008B003A">
        <w:rPr>
          <w:rFonts w:ascii="Verdana" w:hAnsi="Verdana" w:cstheme="minorHAnsi"/>
          <w:sz w:val="20"/>
          <w:szCs w:val="20"/>
        </w:rPr>
        <w:tab/>
        <w:t xml:space="preserve">    </w:t>
      </w:r>
      <w:r w:rsidRPr="008B003A">
        <w:rPr>
          <w:rFonts w:ascii="Verdana" w:hAnsi="Verdana" w:cstheme="minorHAnsi"/>
          <w:sz w:val="20"/>
          <w:szCs w:val="20"/>
        </w:rPr>
        <w:tab/>
      </w:r>
      <w:hyperlink r:id="rId9" w:history="1">
        <w:r w:rsidR="001C55DC" w:rsidRPr="00094356">
          <w:rPr>
            <w:rStyle w:val="Hyperlink"/>
            <w:rFonts w:ascii="Verdana" w:hAnsi="Verdana"/>
            <w:sz w:val="20"/>
            <w:szCs w:val="20"/>
          </w:rPr>
          <w:t>crpa@ri.t-com.hr</w:t>
        </w:r>
      </w:hyperlink>
    </w:p>
    <w:p w14:paraId="2ECDFE78" w14:textId="666F95E2" w:rsidR="008B003A" w:rsidRPr="008B003A" w:rsidRDefault="008B003A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Odgovorna osoba:</w:t>
      </w:r>
      <w:r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  <w:tab/>
      </w:r>
      <w:r w:rsidR="005C0C3D">
        <w:rPr>
          <w:rFonts w:ascii="Verdana" w:hAnsi="Verdana" w:cstheme="minorHAnsi"/>
          <w:sz w:val="20"/>
          <w:szCs w:val="20"/>
        </w:rPr>
        <w:t>Iva Letina</w:t>
      </w:r>
      <w:r w:rsidRPr="008B003A">
        <w:rPr>
          <w:rFonts w:ascii="Verdana" w:hAnsi="Verdana" w:cstheme="minorHAnsi"/>
          <w:sz w:val="20"/>
          <w:szCs w:val="20"/>
        </w:rPr>
        <w:t xml:space="preserve">, </w:t>
      </w:r>
      <w:r w:rsidR="00094559">
        <w:rPr>
          <w:rFonts w:ascii="Verdana" w:hAnsi="Verdana" w:cstheme="minorHAnsi"/>
          <w:sz w:val="20"/>
          <w:szCs w:val="20"/>
        </w:rPr>
        <w:t>ravnateljica</w:t>
      </w:r>
      <w:r w:rsidRPr="008B003A">
        <w:rPr>
          <w:rFonts w:ascii="Verdana" w:hAnsi="Verdana" w:cstheme="minorHAnsi"/>
          <w:sz w:val="20"/>
          <w:szCs w:val="20"/>
        </w:rPr>
        <w:t xml:space="preserve"> </w:t>
      </w:r>
    </w:p>
    <w:p w14:paraId="2FA82061" w14:textId="77777777" w:rsidR="00C97FD3" w:rsidRPr="008B003A" w:rsidRDefault="00C97FD3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5FEEFA75" w14:textId="4556B642" w:rsidR="00C97FD3" w:rsidRPr="00F82D94" w:rsidRDefault="00C97FD3" w:rsidP="00F82D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OSOBA ILI SLUŽBA ZADUŽENA ZA KONTAKT</w:t>
      </w:r>
    </w:p>
    <w:p w14:paraId="6E0B56CF" w14:textId="77777777" w:rsidR="00C97FD3" w:rsidRPr="008B003A" w:rsidRDefault="00C97FD3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440E2A27" w14:textId="66ECBE25" w:rsidR="00C97FD3" w:rsidRPr="008B003A" w:rsidRDefault="00C97FD3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Kontakt osoba:</w:t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</w:r>
      <w:r w:rsidR="0078378C">
        <w:rPr>
          <w:rFonts w:ascii="Verdana" w:hAnsi="Verdana" w:cstheme="minorHAnsi"/>
          <w:sz w:val="20"/>
          <w:szCs w:val="20"/>
        </w:rPr>
        <w:t>Biljana Smiljanić</w:t>
      </w:r>
      <w:r w:rsidRPr="008B003A">
        <w:rPr>
          <w:rFonts w:ascii="Verdana" w:hAnsi="Verdana" w:cstheme="minorHAnsi"/>
          <w:sz w:val="20"/>
          <w:szCs w:val="20"/>
        </w:rPr>
        <w:tab/>
      </w:r>
    </w:p>
    <w:p w14:paraId="6E73E3D2" w14:textId="249B1309" w:rsidR="00C97FD3" w:rsidRPr="008B003A" w:rsidRDefault="00C97FD3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Telef</w:t>
      </w:r>
      <w:r w:rsidR="00094356">
        <w:rPr>
          <w:rFonts w:ascii="Verdana" w:hAnsi="Verdana" w:cstheme="minorHAnsi"/>
          <w:sz w:val="20"/>
          <w:szCs w:val="20"/>
        </w:rPr>
        <w:t>on</w:t>
      </w:r>
      <w:r w:rsidRPr="008B003A">
        <w:rPr>
          <w:rFonts w:ascii="Verdana" w:hAnsi="Verdana" w:cstheme="minorHAnsi"/>
          <w:sz w:val="20"/>
          <w:szCs w:val="20"/>
        </w:rPr>
        <w:t>:</w:t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</w:r>
      <w:r w:rsidRPr="008B003A">
        <w:rPr>
          <w:rFonts w:ascii="Verdana" w:hAnsi="Verdana" w:cstheme="minorHAnsi"/>
          <w:sz w:val="20"/>
          <w:szCs w:val="20"/>
        </w:rPr>
        <w:tab/>
      </w:r>
      <w:r w:rsidR="00094356" w:rsidRPr="00094559">
        <w:rPr>
          <w:rFonts w:ascii="Verdana" w:hAnsi="Verdana" w:cstheme="minorHAnsi"/>
          <w:sz w:val="20"/>
          <w:szCs w:val="20"/>
        </w:rPr>
        <w:t>+385</w:t>
      </w:r>
      <w:r w:rsidR="00094356" w:rsidRPr="001C55DC">
        <w:rPr>
          <w:rFonts w:ascii="Verdana" w:hAnsi="Verdana" w:cstheme="minorHAnsi"/>
          <w:sz w:val="20"/>
          <w:szCs w:val="20"/>
        </w:rPr>
        <w:t>51 506 360</w:t>
      </w:r>
    </w:p>
    <w:p w14:paraId="6EF7DE55" w14:textId="31D4DFA8" w:rsidR="00C97FD3" w:rsidRPr="008B003A" w:rsidRDefault="00C97FD3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Elektronička pošta:</w:t>
      </w:r>
      <w:r w:rsidRPr="008B003A">
        <w:rPr>
          <w:rFonts w:ascii="Verdana" w:hAnsi="Verdana" w:cstheme="minorHAnsi"/>
          <w:sz w:val="20"/>
          <w:szCs w:val="20"/>
        </w:rPr>
        <w:tab/>
        <w:t xml:space="preserve">    </w:t>
      </w:r>
      <w:r w:rsidRPr="008B003A">
        <w:rPr>
          <w:rFonts w:ascii="Verdana" w:hAnsi="Verdana" w:cstheme="minorHAnsi"/>
          <w:sz w:val="20"/>
          <w:szCs w:val="20"/>
        </w:rPr>
        <w:tab/>
      </w:r>
      <w:r w:rsidR="00094356" w:rsidRPr="00094356">
        <w:rPr>
          <w:rStyle w:val="Hyperlink"/>
          <w:rFonts w:ascii="Verdana" w:hAnsi="Verdana"/>
          <w:sz w:val="20"/>
          <w:szCs w:val="20"/>
        </w:rPr>
        <w:t>crpa@ri.t-com.hr</w:t>
      </w:r>
    </w:p>
    <w:p w14:paraId="36194436" w14:textId="77777777" w:rsidR="00C97FD3" w:rsidRPr="008B003A" w:rsidRDefault="00C97FD3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25AA3A9" w14:textId="31A277F4" w:rsidR="00C97FD3" w:rsidRPr="00F82D94" w:rsidRDefault="00C97FD3" w:rsidP="00F82D9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NAZIV I OPIS PREDMETA NABAVE I EVIDENCIJSKI BROJ NABAVE</w:t>
      </w:r>
    </w:p>
    <w:p w14:paraId="6A454E47" w14:textId="77777777" w:rsidR="00D2297C" w:rsidRPr="008B003A" w:rsidRDefault="00D2297C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DACAECE" w14:textId="77777777" w:rsidR="00B84C1E" w:rsidRPr="00686819" w:rsidRDefault="00C97FD3" w:rsidP="00B84C1E">
      <w:pPr>
        <w:spacing w:line="276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686819">
        <w:rPr>
          <w:rFonts w:ascii="Verdana" w:hAnsi="Verdana" w:cstheme="minorHAnsi"/>
          <w:b/>
          <w:bCs/>
          <w:sz w:val="20"/>
          <w:szCs w:val="20"/>
        </w:rPr>
        <w:t xml:space="preserve">Naziv predmeta nabave: </w:t>
      </w:r>
    </w:p>
    <w:p w14:paraId="4391E477" w14:textId="371F4DC9" w:rsidR="006549CD" w:rsidRDefault="006549CD" w:rsidP="00B84C1E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bookmarkStart w:id="5" w:name="_Hlk100920217"/>
      <w:r>
        <w:rPr>
          <w:rFonts w:ascii="Verdana" w:hAnsi="Verdana" w:cstheme="minorHAnsi"/>
          <w:sz w:val="20"/>
          <w:szCs w:val="20"/>
        </w:rPr>
        <w:t xml:space="preserve">Nabava </w:t>
      </w:r>
      <w:r w:rsidR="00C97CE2" w:rsidRPr="00C97CE2">
        <w:rPr>
          <w:rFonts w:ascii="Verdana" w:hAnsi="Verdana" w:cstheme="minorHAnsi"/>
          <w:sz w:val="20"/>
          <w:szCs w:val="20"/>
        </w:rPr>
        <w:t>Opremanja stanova u sklopu projekta „Centar za rehabilitaciju - za našu budućnost“</w:t>
      </w:r>
      <w:r>
        <w:rPr>
          <w:rFonts w:ascii="Verdana" w:hAnsi="Verdana" w:cstheme="minorHAnsi"/>
          <w:sz w:val="20"/>
          <w:szCs w:val="20"/>
        </w:rPr>
        <w:t>.</w:t>
      </w:r>
      <w:r w:rsidR="00106651">
        <w:rPr>
          <w:rFonts w:ascii="Verdana" w:hAnsi="Verdana" w:cstheme="minorHAnsi"/>
          <w:sz w:val="20"/>
          <w:szCs w:val="20"/>
        </w:rPr>
        <w:t xml:space="preserve"> </w:t>
      </w:r>
    </w:p>
    <w:bookmarkEnd w:id="5"/>
    <w:p w14:paraId="6BAE78F0" w14:textId="62FEB5B1" w:rsidR="002E6F76" w:rsidRDefault="002E6F76" w:rsidP="00B84C1E">
      <w:pPr>
        <w:spacing w:after="0" w:line="276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608D44A7" w14:textId="1C5A96B2" w:rsidR="002E6F76" w:rsidRDefault="002E6F76" w:rsidP="00B84C1E">
      <w:pPr>
        <w:spacing w:after="0" w:line="276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Evidencijski broj nabave: </w:t>
      </w:r>
    </w:p>
    <w:p w14:paraId="5A53D9CB" w14:textId="3B274B1B" w:rsidR="002E6F76" w:rsidRPr="002E6F76" w:rsidRDefault="004E2B25" w:rsidP="00B84C1E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lastRenderedPageBreak/>
        <w:t>E-MV-41/2021</w:t>
      </w:r>
    </w:p>
    <w:p w14:paraId="3B216565" w14:textId="77777777" w:rsidR="004E2B25" w:rsidRDefault="004E2B25" w:rsidP="00B84C1E">
      <w:pPr>
        <w:spacing w:after="0" w:line="276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3D4C8DF6" w14:textId="28FE3419" w:rsidR="00094559" w:rsidRPr="00686819" w:rsidRDefault="00620D17" w:rsidP="00B84C1E">
      <w:pPr>
        <w:spacing w:after="0" w:line="276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686819">
        <w:rPr>
          <w:rFonts w:ascii="Verdana" w:hAnsi="Verdana" w:cstheme="minorHAnsi"/>
          <w:b/>
          <w:bCs/>
          <w:sz w:val="20"/>
          <w:szCs w:val="20"/>
        </w:rPr>
        <w:t xml:space="preserve">Opis predmeta nabave: </w:t>
      </w:r>
    </w:p>
    <w:p w14:paraId="2AF8385E" w14:textId="44526BCB" w:rsidR="004A535B" w:rsidRDefault="00D53146" w:rsidP="00D53146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Pre</w:t>
      </w:r>
      <w:r w:rsidR="004E2B25">
        <w:rPr>
          <w:rFonts w:ascii="Verdana" w:hAnsi="Verdana" w:cstheme="minorHAnsi"/>
          <w:sz w:val="20"/>
          <w:szCs w:val="20"/>
        </w:rPr>
        <w:t>d</w:t>
      </w:r>
      <w:r>
        <w:rPr>
          <w:rFonts w:ascii="Verdana" w:hAnsi="Verdana" w:cstheme="minorHAnsi"/>
          <w:sz w:val="20"/>
          <w:szCs w:val="20"/>
        </w:rPr>
        <w:t xml:space="preserve">met nabave je </w:t>
      </w:r>
      <w:r w:rsidR="00C97CE2" w:rsidRPr="00C97CE2">
        <w:rPr>
          <w:rFonts w:ascii="Verdana" w:hAnsi="Verdana" w:cstheme="minorHAnsi"/>
          <w:sz w:val="20"/>
          <w:szCs w:val="20"/>
        </w:rPr>
        <w:t>Opremanj</w:t>
      </w:r>
      <w:r>
        <w:rPr>
          <w:rFonts w:ascii="Verdana" w:hAnsi="Verdana" w:cstheme="minorHAnsi"/>
          <w:sz w:val="20"/>
          <w:szCs w:val="20"/>
        </w:rPr>
        <w:t>e novih i postojećih</w:t>
      </w:r>
      <w:r w:rsidR="00C97CE2" w:rsidRPr="00C97CE2">
        <w:rPr>
          <w:rFonts w:ascii="Verdana" w:hAnsi="Verdana" w:cstheme="minorHAnsi"/>
          <w:sz w:val="20"/>
          <w:szCs w:val="20"/>
        </w:rPr>
        <w:t xml:space="preserve"> </w:t>
      </w:r>
      <w:r w:rsidRPr="00D53146">
        <w:rPr>
          <w:rFonts w:ascii="Verdana" w:hAnsi="Verdana" w:cstheme="minorHAnsi"/>
          <w:sz w:val="20"/>
          <w:szCs w:val="20"/>
        </w:rPr>
        <w:t>stambenih jedinica za pružanje usluga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D53146">
        <w:rPr>
          <w:rFonts w:ascii="Verdana" w:hAnsi="Verdana" w:cstheme="minorHAnsi"/>
          <w:sz w:val="20"/>
          <w:szCs w:val="20"/>
        </w:rPr>
        <w:t>organiziranog stanovanja</w:t>
      </w:r>
      <w:r>
        <w:rPr>
          <w:rFonts w:ascii="Verdana" w:hAnsi="Verdana" w:cstheme="minorHAnsi"/>
          <w:sz w:val="20"/>
          <w:szCs w:val="20"/>
        </w:rPr>
        <w:t xml:space="preserve"> </w:t>
      </w:r>
      <w:r w:rsidR="00C97CE2" w:rsidRPr="00C97CE2">
        <w:rPr>
          <w:rFonts w:ascii="Verdana" w:hAnsi="Verdana" w:cstheme="minorHAnsi"/>
          <w:sz w:val="20"/>
          <w:szCs w:val="20"/>
        </w:rPr>
        <w:t>u sklopu projekta „Centar za rehabilitaciju - za našu budućnost“</w:t>
      </w:r>
      <w:r w:rsidR="00686819" w:rsidRPr="00686819">
        <w:rPr>
          <w:rFonts w:ascii="Verdana" w:hAnsi="Verdana" w:cstheme="minorHAnsi"/>
          <w:sz w:val="20"/>
          <w:szCs w:val="20"/>
        </w:rPr>
        <w:t>, financiranog iz Europskog socijalnog fonda unutar poziva za dostavu projektnih prijedloga: Podrška daljnjem procesu deinstitucionalizacije i transformacije domova socijalne skrbi za osobe s invaliditetom.</w:t>
      </w:r>
      <w:r w:rsidR="000E61F7">
        <w:rPr>
          <w:rFonts w:ascii="Verdana" w:hAnsi="Verdana" w:cstheme="minorHAnsi"/>
          <w:sz w:val="20"/>
          <w:szCs w:val="20"/>
        </w:rPr>
        <w:t xml:space="preserve"> </w:t>
      </w:r>
      <w:r w:rsidR="00740102">
        <w:rPr>
          <w:rFonts w:ascii="Verdana" w:hAnsi="Verdana" w:cstheme="minorHAnsi"/>
          <w:sz w:val="20"/>
          <w:szCs w:val="20"/>
        </w:rPr>
        <w:t>U sklopu predmetne nabave o</w:t>
      </w:r>
      <w:r w:rsidR="000E61F7">
        <w:rPr>
          <w:rFonts w:ascii="Verdana" w:hAnsi="Verdana" w:cstheme="minorHAnsi"/>
          <w:sz w:val="20"/>
          <w:szCs w:val="20"/>
        </w:rPr>
        <w:t>premat će se 5 stambenih jedinica.</w:t>
      </w:r>
    </w:p>
    <w:p w14:paraId="39C2C5CF" w14:textId="77777777" w:rsidR="004A535B" w:rsidRDefault="004A535B" w:rsidP="00F82D94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5DBF1C5E" w14:textId="07B01BEB" w:rsidR="00740102" w:rsidRDefault="00740102" w:rsidP="00740102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4D7F37">
        <w:rPr>
          <w:rFonts w:ascii="Verdana" w:hAnsi="Verdana" w:cstheme="minorHAnsi"/>
          <w:sz w:val="20"/>
          <w:szCs w:val="20"/>
        </w:rPr>
        <w:t>S</w:t>
      </w:r>
      <w:r>
        <w:rPr>
          <w:rFonts w:ascii="Verdana" w:hAnsi="Verdana" w:cstheme="minorHAnsi"/>
          <w:sz w:val="20"/>
          <w:szCs w:val="20"/>
        </w:rPr>
        <w:t xml:space="preserve">va oprema </w:t>
      </w:r>
      <w:r w:rsidRPr="004D7F37">
        <w:rPr>
          <w:rFonts w:ascii="Verdana" w:hAnsi="Verdana" w:cstheme="minorHAnsi"/>
          <w:sz w:val="20"/>
          <w:szCs w:val="20"/>
        </w:rPr>
        <w:t>koj</w:t>
      </w:r>
      <w:r>
        <w:rPr>
          <w:rFonts w:ascii="Verdana" w:hAnsi="Verdana" w:cstheme="minorHAnsi"/>
          <w:sz w:val="20"/>
          <w:szCs w:val="20"/>
        </w:rPr>
        <w:t>a</w:t>
      </w:r>
      <w:r w:rsidRPr="004D7F37">
        <w:rPr>
          <w:rFonts w:ascii="Verdana" w:hAnsi="Verdana" w:cstheme="minorHAnsi"/>
          <w:sz w:val="20"/>
          <w:szCs w:val="20"/>
        </w:rPr>
        <w:t xml:space="preserve"> će se isporučiti mora biti nov</w:t>
      </w:r>
      <w:r>
        <w:rPr>
          <w:rFonts w:ascii="Verdana" w:hAnsi="Verdana" w:cstheme="minorHAnsi"/>
          <w:sz w:val="20"/>
          <w:szCs w:val="20"/>
        </w:rPr>
        <w:t>a</w:t>
      </w:r>
      <w:r w:rsidRPr="004D7F37">
        <w:rPr>
          <w:rFonts w:ascii="Verdana" w:hAnsi="Verdana" w:cstheme="minorHAnsi"/>
          <w:sz w:val="20"/>
          <w:szCs w:val="20"/>
        </w:rPr>
        <w:t>, nekorišten</w:t>
      </w:r>
      <w:r>
        <w:rPr>
          <w:rFonts w:ascii="Verdana" w:hAnsi="Verdana" w:cstheme="minorHAnsi"/>
          <w:sz w:val="20"/>
          <w:szCs w:val="20"/>
        </w:rPr>
        <w:t>a</w:t>
      </w:r>
      <w:r w:rsidRPr="004D7F37">
        <w:rPr>
          <w:rFonts w:ascii="Verdana" w:hAnsi="Verdana" w:cstheme="minorHAnsi"/>
          <w:sz w:val="20"/>
          <w:szCs w:val="20"/>
        </w:rPr>
        <w:t>, u originalnom tvorničkom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4D7F37">
        <w:rPr>
          <w:rFonts w:ascii="Verdana" w:hAnsi="Verdana" w:cstheme="minorHAnsi"/>
          <w:sz w:val="20"/>
          <w:szCs w:val="20"/>
        </w:rPr>
        <w:t>pakiranju s oznakom tržišnog naziva robne marke/proizvođača te u svemu odgovarati traženom,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4D7F37">
        <w:rPr>
          <w:rFonts w:ascii="Verdana" w:hAnsi="Verdana" w:cstheme="minorHAnsi"/>
          <w:sz w:val="20"/>
          <w:szCs w:val="20"/>
        </w:rPr>
        <w:t xml:space="preserve">odnosno ponuđenom </w:t>
      </w:r>
      <w:r>
        <w:rPr>
          <w:rFonts w:ascii="Verdana" w:hAnsi="Verdana" w:cstheme="minorHAnsi"/>
          <w:sz w:val="20"/>
          <w:szCs w:val="20"/>
        </w:rPr>
        <w:t xml:space="preserve">u </w:t>
      </w:r>
      <w:r w:rsidRPr="004D7F37">
        <w:rPr>
          <w:rFonts w:ascii="Verdana" w:hAnsi="Verdana" w:cstheme="minorHAnsi"/>
          <w:sz w:val="20"/>
          <w:szCs w:val="20"/>
        </w:rPr>
        <w:t xml:space="preserve">troškovniku/tehničkim specifikacijama. </w:t>
      </w:r>
      <w:r>
        <w:rPr>
          <w:rFonts w:ascii="Verdana" w:hAnsi="Verdana" w:cstheme="minorHAnsi"/>
          <w:sz w:val="20"/>
          <w:szCs w:val="20"/>
        </w:rPr>
        <w:t>Oprema mora biti zapakirana na način</w:t>
      </w:r>
      <w:r w:rsidRPr="004D7F37">
        <w:rPr>
          <w:rFonts w:ascii="Verdana" w:hAnsi="Verdana" w:cstheme="minorHAnsi"/>
          <w:sz w:val="20"/>
          <w:szCs w:val="20"/>
        </w:rPr>
        <w:t xml:space="preserve"> da se može utvrditi naziv i proizvođač te na način koji omogućuje siguran transport i manipulaciju.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0E61F7">
        <w:rPr>
          <w:rFonts w:ascii="Verdana" w:hAnsi="Verdana" w:cstheme="minorHAnsi"/>
          <w:sz w:val="20"/>
          <w:szCs w:val="20"/>
        </w:rPr>
        <w:t>Predmet nabave obuhvaća dobavu, isporuku i montažu opreme do pune gotovosti i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0E61F7">
        <w:rPr>
          <w:rFonts w:ascii="Verdana" w:hAnsi="Verdana" w:cstheme="minorHAnsi"/>
          <w:sz w:val="20"/>
          <w:szCs w:val="20"/>
        </w:rPr>
        <w:t>funkcionalnosti.</w:t>
      </w:r>
    </w:p>
    <w:p w14:paraId="0A2BAAB7" w14:textId="77777777" w:rsidR="00740102" w:rsidRDefault="00740102" w:rsidP="00740102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B56E863" w14:textId="4840E5A1" w:rsidR="000E61F7" w:rsidRDefault="000E61F7" w:rsidP="000E61F7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0E61F7">
        <w:rPr>
          <w:rFonts w:ascii="Verdana" w:hAnsi="Verdana" w:cstheme="minorHAnsi"/>
          <w:sz w:val="20"/>
          <w:szCs w:val="20"/>
        </w:rPr>
        <w:t>Svaki lom ili oštećenje koje nije izazvano nesavjesnim rukovanjem naručitelja mora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0E61F7">
        <w:rPr>
          <w:rFonts w:ascii="Verdana" w:hAnsi="Verdana" w:cstheme="minorHAnsi"/>
          <w:sz w:val="20"/>
          <w:szCs w:val="20"/>
        </w:rPr>
        <w:t>biti otklonjen na prvi pismeni poziv Naručitelja u roku od 24 sata od primitka poziva.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0E61F7">
        <w:rPr>
          <w:rFonts w:ascii="Verdana" w:hAnsi="Verdana" w:cstheme="minorHAnsi"/>
          <w:sz w:val="20"/>
          <w:szCs w:val="20"/>
        </w:rPr>
        <w:t>Sva ugovorena i isporučena roba mora biti nova, nekorištena, u tvorničkome pakiranju.</w:t>
      </w:r>
      <w:r w:rsidR="004D7F37">
        <w:rPr>
          <w:rFonts w:ascii="Verdana" w:hAnsi="Verdana" w:cstheme="minorHAnsi"/>
          <w:sz w:val="20"/>
          <w:szCs w:val="20"/>
        </w:rPr>
        <w:t xml:space="preserve"> </w:t>
      </w:r>
      <w:r w:rsidR="004D7F37" w:rsidRPr="004D7F37">
        <w:rPr>
          <w:rFonts w:ascii="Verdana" w:hAnsi="Verdana" w:cstheme="minorHAnsi"/>
          <w:sz w:val="20"/>
          <w:szCs w:val="20"/>
        </w:rPr>
        <w:t>Prilikom dobave, montaže/ugradnje i završne obrade ugovaratelj se obvezuje poštivati sve važeće</w:t>
      </w:r>
      <w:r w:rsidR="004D7F37">
        <w:rPr>
          <w:rFonts w:ascii="Verdana" w:hAnsi="Verdana" w:cstheme="minorHAnsi"/>
          <w:sz w:val="20"/>
          <w:szCs w:val="20"/>
        </w:rPr>
        <w:t xml:space="preserve"> </w:t>
      </w:r>
      <w:r w:rsidR="004D7F37" w:rsidRPr="004D7F37">
        <w:rPr>
          <w:rFonts w:ascii="Verdana" w:hAnsi="Verdana" w:cstheme="minorHAnsi"/>
          <w:sz w:val="20"/>
          <w:szCs w:val="20"/>
        </w:rPr>
        <w:t xml:space="preserve">zakonske propise iz područja zaštite na radu i zaštite od požara. </w:t>
      </w:r>
      <w:r w:rsidR="004D7F37" w:rsidRPr="004D7F37">
        <w:rPr>
          <w:rFonts w:ascii="Verdana" w:hAnsi="Verdana" w:cstheme="minorHAnsi"/>
          <w:sz w:val="20"/>
          <w:szCs w:val="20"/>
        </w:rPr>
        <w:cr/>
      </w:r>
    </w:p>
    <w:p w14:paraId="51678C2A" w14:textId="641C16F1" w:rsidR="004D7F37" w:rsidRDefault="00740102" w:rsidP="000E61F7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Predmet nabave:</w:t>
      </w:r>
    </w:p>
    <w:p w14:paraId="24A8FD2F" w14:textId="77777777" w:rsidR="00740102" w:rsidRDefault="00740102" w:rsidP="000E61F7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0FD4F8D" w14:textId="7D8F8863" w:rsidR="004D7F37" w:rsidRPr="00740102" w:rsidRDefault="004D7F37" w:rsidP="0074010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740102">
        <w:rPr>
          <w:rFonts w:ascii="Verdana" w:hAnsi="Verdana" w:cstheme="minorHAnsi"/>
          <w:sz w:val="20"/>
          <w:szCs w:val="20"/>
        </w:rPr>
        <w:t>Kuhinja (dim. 240x200x60 cm)</w:t>
      </w:r>
      <w:r w:rsidR="00F93269">
        <w:rPr>
          <w:rFonts w:ascii="Verdana" w:hAnsi="Verdana" w:cstheme="minorHAnsi"/>
          <w:sz w:val="20"/>
          <w:szCs w:val="20"/>
        </w:rPr>
        <w:t>, 5 komada</w:t>
      </w:r>
      <w:r w:rsidRPr="00740102">
        <w:rPr>
          <w:rFonts w:ascii="Verdana" w:hAnsi="Verdana" w:cstheme="minorHAnsi"/>
          <w:sz w:val="20"/>
          <w:szCs w:val="20"/>
        </w:rPr>
        <w:tab/>
      </w:r>
    </w:p>
    <w:p w14:paraId="60E17B8F" w14:textId="52127C26" w:rsidR="004D7F37" w:rsidRPr="00740102" w:rsidRDefault="004D7F37" w:rsidP="0074010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740102">
        <w:rPr>
          <w:rFonts w:ascii="Verdana" w:hAnsi="Verdana" w:cstheme="minorHAnsi"/>
          <w:sz w:val="20"/>
          <w:szCs w:val="20"/>
        </w:rPr>
        <w:t>Kutne garniture (dim. 266x75x178 cm)</w:t>
      </w:r>
      <w:r w:rsidR="00F93269" w:rsidRPr="00F93269">
        <w:rPr>
          <w:rFonts w:ascii="Verdana" w:hAnsi="Verdana" w:cstheme="minorHAnsi"/>
          <w:sz w:val="20"/>
          <w:szCs w:val="20"/>
        </w:rPr>
        <w:t xml:space="preserve"> </w:t>
      </w:r>
      <w:r w:rsidR="00F93269">
        <w:rPr>
          <w:rFonts w:ascii="Verdana" w:hAnsi="Verdana" w:cstheme="minorHAnsi"/>
          <w:sz w:val="20"/>
          <w:szCs w:val="20"/>
        </w:rPr>
        <w:t>, 5 komada</w:t>
      </w:r>
    </w:p>
    <w:p w14:paraId="454E04A6" w14:textId="4E1749A5" w:rsidR="004D7F37" w:rsidRPr="00740102" w:rsidRDefault="004D7F37" w:rsidP="0074010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740102">
        <w:rPr>
          <w:rFonts w:ascii="Verdana" w:hAnsi="Verdana" w:cstheme="minorHAnsi"/>
          <w:sz w:val="20"/>
          <w:szCs w:val="20"/>
        </w:rPr>
        <w:t>Stolovi (dim. 90x79x160 cm)</w:t>
      </w:r>
      <w:r w:rsidR="00F93269" w:rsidRPr="00F93269">
        <w:rPr>
          <w:rFonts w:ascii="Verdana" w:hAnsi="Verdana" w:cstheme="minorHAnsi"/>
          <w:sz w:val="20"/>
          <w:szCs w:val="20"/>
        </w:rPr>
        <w:t xml:space="preserve"> </w:t>
      </w:r>
      <w:r w:rsidR="00F93269">
        <w:rPr>
          <w:rFonts w:ascii="Verdana" w:hAnsi="Verdana" w:cstheme="minorHAnsi"/>
          <w:sz w:val="20"/>
          <w:szCs w:val="20"/>
        </w:rPr>
        <w:t>, 5 komada</w:t>
      </w:r>
      <w:r w:rsidRPr="00740102">
        <w:rPr>
          <w:rFonts w:ascii="Verdana" w:hAnsi="Verdana" w:cstheme="minorHAnsi"/>
          <w:sz w:val="20"/>
          <w:szCs w:val="20"/>
        </w:rPr>
        <w:tab/>
      </w:r>
    </w:p>
    <w:p w14:paraId="5D153D21" w14:textId="0CC209F6" w:rsidR="004D7F37" w:rsidRPr="00740102" w:rsidRDefault="004D7F37" w:rsidP="0074010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740102">
        <w:rPr>
          <w:rFonts w:ascii="Verdana" w:hAnsi="Verdana" w:cstheme="minorHAnsi"/>
          <w:sz w:val="20"/>
          <w:szCs w:val="20"/>
        </w:rPr>
        <w:t>Stolice (dim. 53x97x45)</w:t>
      </w:r>
      <w:r w:rsidR="00F93269" w:rsidRPr="00F93269">
        <w:rPr>
          <w:rFonts w:ascii="Verdana" w:hAnsi="Verdana" w:cstheme="minorHAnsi"/>
          <w:sz w:val="20"/>
          <w:szCs w:val="20"/>
        </w:rPr>
        <w:t xml:space="preserve"> </w:t>
      </w:r>
      <w:r w:rsidR="00F93269">
        <w:rPr>
          <w:rFonts w:ascii="Verdana" w:hAnsi="Verdana" w:cstheme="minorHAnsi"/>
          <w:sz w:val="20"/>
          <w:szCs w:val="20"/>
        </w:rPr>
        <w:t>, 20 komada</w:t>
      </w:r>
      <w:r w:rsidRPr="00740102">
        <w:rPr>
          <w:rFonts w:ascii="Verdana" w:hAnsi="Verdana" w:cstheme="minorHAnsi"/>
          <w:sz w:val="20"/>
          <w:szCs w:val="20"/>
        </w:rPr>
        <w:tab/>
      </w:r>
    </w:p>
    <w:p w14:paraId="12D6F940" w14:textId="53D46DE8" w:rsidR="004D7F37" w:rsidRPr="00740102" w:rsidRDefault="004D7F37" w:rsidP="0074010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740102">
        <w:rPr>
          <w:rFonts w:ascii="Verdana" w:hAnsi="Verdana" w:cstheme="minorHAnsi"/>
          <w:sz w:val="20"/>
          <w:szCs w:val="20"/>
        </w:rPr>
        <w:t>Hladnjak (dim. 55x180x56 cm )</w:t>
      </w:r>
      <w:r w:rsidR="00F93269" w:rsidRPr="00F93269">
        <w:rPr>
          <w:rFonts w:ascii="Verdana" w:hAnsi="Verdana" w:cstheme="minorHAnsi"/>
          <w:sz w:val="20"/>
          <w:szCs w:val="20"/>
        </w:rPr>
        <w:t xml:space="preserve"> </w:t>
      </w:r>
      <w:r w:rsidR="00F93269">
        <w:rPr>
          <w:rFonts w:ascii="Verdana" w:hAnsi="Verdana" w:cstheme="minorHAnsi"/>
          <w:sz w:val="20"/>
          <w:szCs w:val="20"/>
        </w:rPr>
        <w:t>, 5 komada</w:t>
      </w:r>
      <w:r w:rsidRPr="00740102">
        <w:rPr>
          <w:rFonts w:ascii="Verdana" w:hAnsi="Verdana" w:cstheme="minorHAnsi"/>
          <w:sz w:val="20"/>
          <w:szCs w:val="20"/>
        </w:rPr>
        <w:tab/>
      </w:r>
    </w:p>
    <w:p w14:paraId="5C24D30E" w14:textId="07D1FDE4" w:rsidR="004D7F37" w:rsidRPr="00740102" w:rsidRDefault="004D7F37" w:rsidP="0074010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740102">
        <w:rPr>
          <w:rFonts w:ascii="Verdana" w:hAnsi="Verdana" w:cstheme="minorHAnsi"/>
          <w:sz w:val="20"/>
          <w:szCs w:val="20"/>
        </w:rPr>
        <w:t>Napa (dim. 60x13x47 cm )</w:t>
      </w:r>
      <w:r w:rsidR="00F93269" w:rsidRPr="00F93269">
        <w:rPr>
          <w:rFonts w:ascii="Verdana" w:hAnsi="Verdana" w:cstheme="minorHAnsi"/>
          <w:sz w:val="20"/>
          <w:szCs w:val="20"/>
        </w:rPr>
        <w:t xml:space="preserve"> </w:t>
      </w:r>
      <w:r w:rsidR="00F93269">
        <w:rPr>
          <w:rFonts w:ascii="Verdana" w:hAnsi="Verdana" w:cstheme="minorHAnsi"/>
          <w:sz w:val="20"/>
          <w:szCs w:val="20"/>
        </w:rPr>
        <w:t>, 5 komada</w:t>
      </w:r>
      <w:r w:rsidRPr="00740102">
        <w:rPr>
          <w:rFonts w:ascii="Verdana" w:hAnsi="Verdana" w:cstheme="minorHAnsi"/>
          <w:sz w:val="20"/>
          <w:szCs w:val="20"/>
        </w:rPr>
        <w:tab/>
      </w:r>
      <w:r w:rsidRPr="00740102">
        <w:rPr>
          <w:rFonts w:ascii="Verdana" w:hAnsi="Verdana" w:cstheme="minorHAnsi"/>
          <w:sz w:val="20"/>
          <w:szCs w:val="20"/>
        </w:rPr>
        <w:tab/>
      </w:r>
    </w:p>
    <w:p w14:paraId="0BC1B2E1" w14:textId="60AD16A2" w:rsidR="004D7F37" w:rsidRPr="00740102" w:rsidRDefault="004D7F37" w:rsidP="0074010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740102">
        <w:rPr>
          <w:rFonts w:ascii="Verdana" w:hAnsi="Verdana" w:cstheme="minorHAnsi"/>
          <w:sz w:val="20"/>
          <w:szCs w:val="20"/>
        </w:rPr>
        <w:t>Perilica za suđe (dim. 60x84x60 cm</w:t>
      </w:r>
      <w:r w:rsidR="00976B02" w:rsidRPr="00740102">
        <w:rPr>
          <w:rFonts w:ascii="Verdana" w:hAnsi="Verdana" w:cstheme="minorHAnsi"/>
          <w:sz w:val="20"/>
          <w:szCs w:val="20"/>
        </w:rPr>
        <w:t>)</w:t>
      </w:r>
      <w:r w:rsidR="00F93269" w:rsidRPr="00F93269">
        <w:rPr>
          <w:rFonts w:ascii="Verdana" w:hAnsi="Verdana" w:cstheme="minorHAnsi"/>
          <w:sz w:val="20"/>
          <w:szCs w:val="20"/>
        </w:rPr>
        <w:t xml:space="preserve"> </w:t>
      </w:r>
      <w:r w:rsidR="00F93269">
        <w:rPr>
          <w:rFonts w:ascii="Verdana" w:hAnsi="Verdana" w:cstheme="minorHAnsi"/>
          <w:sz w:val="20"/>
          <w:szCs w:val="20"/>
        </w:rPr>
        <w:t>, 5 komada</w:t>
      </w:r>
    </w:p>
    <w:p w14:paraId="20F81FB5" w14:textId="17DB4334" w:rsidR="004D7F37" w:rsidRPr="00740102" w:rsidRDefault="004D7F37" w:rsidP="0074010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740102">
        <w:rPr>
          <w:rFonts w:ascii="Verdana" w:hAnsi="Verdana" w:cstheme="minorHAnsi"/>
          <w:sz w:val="20"/>
          <w:szCs w:val="20"/>
        </w:rPr>
        <w:t>Sudoper (dim. 80x16x60 cm)</w:t>
      </w:r>
      <w:r w:rsidR="00F93269" w:rsidRPr="00F93269">
        <w:rPr>
          <w:rFonts w:ascii="Verdana" w:hAnsi="Verdana" w:cstheme="minorHAnsi"/>
          <w:sz w:val="20"/>
          <w:szCs w:val="20"/>
        </w:rPr>
        <w:t xml:space="preserve"> </w:t>
      </w:r>
      <w:r w:rsidR="00F93269">
        <w:rPr>
          <w:rFonts w:ascii="Verdana" w:hAnsi="Verdana" w:cstheme="minorHAnsi"/>
          <w:sz w:val="20"/>
          <w:szCs w:val="20"/>
        </w:rPr>
        <w:t>, 5 komada</w:t>
      </w:r>
    </w:p>
    <w:p w14:paraId="69E51E8B" w14:textId="1934D6E7" w:rsidR="004D7F37" w:rsidRPr="00740102" w:rsidRDefault="004D7F37" w:rsidP="0074010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740102">
        <w:rPr>
          <w:rFonts w:ascii="Verdana" w:hAnsi="Verdana" w:cstheme="minorHAnsi"/>
          <w:sz w:val="20"/>
          <w:szCs w:val="20"/>
        </w:rPr>
        <w:t>Televizor (dim. dijagonala ekrana min. 30“)</w:t>
      </w:r>
      <w:r w:rsidR="00F93269" w:rsidRPr="00F93269">
        <w:rPr>
          <w:rFonts w:ascii="Verdana" w:hAnsi="Verdana" w:cstheme="minorHAnsi"/>
          <w:sz w:val="20"/>
          <w:szCs w:val="20"/>
        </w:rPr>
        <w:t xml:space="preserve"> </w:t>
      </w:r>
      <w:r w:rsidR="00F93269">
        <w:rPr>
          <w:rFonts w:ascii="Verdana" w:hAnsi="Verdana" w:cstheme="minorHAnsi"/>
          <w:sz w:val="20"/>
          <w:szCs w:val="20"/>
        </w:rPr>
        <w:t>, 5 komada</w:t>
      </w:r>
    </w:p>
    <w:p w14:paraId="15D1B8C1" w14:textId="7ACEC4B3" w:rsidR="004D7F37" w:rsidRPr="00740102" w:rsidRDefault="004D7F37" w:rsidP="0074010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740102">
        <w:rPr>
          <w:rFonts w:ascii="Verdana" w:hAnsi="Verdana" w:cstheme="minorHAnsi"/>
          <w:sz w:val="20"/>
          <w:szCs w:val="20"/>
        </w:rPr>
        <w:t>Štednjak (dim. 60x85x60 cm)</w:t>
      </w:r>
      <w:r w:rsidR="00F93269" w:rsidRPr="00F93269">
        <w:rPr>
          <w:rFonts w:ascii="Verdana" w:hAnsi="Verdana" w:cstheme="minorHAnsi"/>
          <w:sz w:val="20"/>
          <w:szCs w:val="20"/>
        </w:rPr>
        <w:t xml:space="preserve"> </w:t>
      </w:r>
      <w:r w:rsidR="00F93269">
        <w:rPr>
          <w:rFonts w:ascii="Verdana" w:hAnsi="Verdana" w:cstheme="minorHAnsi"/>
          <w:sz w:val="20"/>
          <w:szCs w:val="20"/>
        </w:rPr>
        <w:t>, 5 komada</w:t>
      </w:r>
    </w:p>
    <w:p w14:paraId="29A97A10" w14:textId="0183CF40" w:rsidR="004D7F37" w:rsidRPr="00740102" w:rsidRDefault="004D7F37" w:rsidP="0074010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740102">
        <w:rPr>
          <w:rFonts w:ascii="Verdana" w:hAnsi="Verdana" w:cstheme="minorHAnsi"/>
          <w:sz w:val="20"/>
          <w:szCs w:val="20"/>
        </w:rPr>
        <w:t>Krevet (dim. 90x200 cm)</w:t>
      </w:r>
      <w:r w:rsidR="00F93269">
        <w:rPr>
          <w:rFonts w:ascii="Verdana" w:hAnsi="Verdana" w:cstheme="minorHAnsi"/>
          <w:sz w:val="20"/>
          <w:szCs w:val="20"/>
        </w:rPr>
        <w:t>, 23 komada</w:t>
      </w:r>
    </w:p>
    <w:p w14:paraId="65BC8942" w14:textId="22405B98" w:rsidR="004D7F37" w:rsidRPr="00740102" w:rsidRDefault="004D7F37" w:rsidP="0074010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740102">
        <w:rPr>
          <w:rFonts w:ascii="Verdana" w:hAnsi="Verdana" w:cstheme="minorHAnsi"/>
          <w:sz w:val="20"/>
          <w:szCs w:val="20"/>
        </w:rPr>
        <w:t>Madrac (dim. 90x200 cm )</w:t>
      </w:r>
      <w:r w:rsidR="00F93269" w:rsidRPr="00F93269">
        <w:rPr>
          <w:rFonts w:ascii="Verdana" w:hAnsi="Verdana" w:cstheme="minorHAnsi"/>
          <w:sz w:val="20"/>
          <w:szCs w:val="20"/>
        </w:rPr>
        <w:t xml:space="preserve"> </w:t>
      </w:r>
      <w:r w:rsidR="00F93269">
        <w:rPr>
          <w:rFonts w:ascii="Verdana" w:hAnsi="Verdana" w:cstheme="minorHAnsi"/>
          <w:sz w:val="20"/>
          <w:szCs w:val="20"/>
        </w:rPr>
        <w:t>, 23 komada</w:t>
      </w:r>
    </w:p>
    <w:p w14:paraId="1D030187" w14:textId="0CCDAFF4" w:rsidR="004D7F37" w:rsidRPr="00740102" w:rsidRDefault="004D7F37" w:rsidP="00740102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740102">
        <w:rPr>
          <w:rFonts w:ascii="Verdana" w:hAnsi="Verdana" w:cstheme="minorHAnsi"/>
          <w:sz w:val="20"/>
          <w:szCs w:val="20"/>
        </w:rPr>
        <w:t>Ormar (dim. 100x220x55 cm )</w:t>
      </w:r>
      <w:r w:rsidR="00F93269" w:rsidRPr="00F93269">
        <w:rPr>
          <w:rFonts w:ascii="Verdana" w:hAnsi="Verdana" w:cstheme="minorHAnsi"/>
          <w:sz w:val="20"/>
          <w:szCs w:val="20"/>
        </w:rPr>
        <w:t xml:space="preserve"> </w:t>
      </w:r>
      <w:r w:rsidR="00F93269">
        <w:rPr>
          <w:rFonts w:ascii="Verdana" w:hAnsi="Verdana" w:cstheme="minorHAnsi"/>
          <w:sz w:val="20"/>
          <w:szCs w:val="20"/>
        </w:rPr>
        <w:t>, 23 komada</w:t>
      </w:r>
    </w:p>
    <w:p w14:paraId="3179516C" w14:textId="16356A3D" w:rsidR="00C93926" w:rsidRDefault="00C93926" w:rsidP="004D7F37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A395D03" w14:textId="669AC6E6" w:rsidR="00C93926" w:rsidRDefault="00C93926" w:rsidP="004D7F37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CPV: </w:t>
      </w:r>
      <w:r w:rsidRPr="00C93926">
        <w:rPr>
          <w:rFonts w:ascii="Verdana" w:hAnsi="Verdana" w:cstheme="minorHAnsi"/>
          <w:sz w:val="20"/>
          <w:szCs w:val="20"/>
        </w:rPr>
        <w:t>39200000-4</w:t>
      </w:r>
      <w:r w:rsidRPr="00C93926">
        <w:rPr>
          <w:rFonts w:ascii="Verdana" w:hAnsi="Verdana" w:cstheme="minorHAnsi"/>
          <w:sz w:val="20"/>
          <w:szCs w:val="20"/>
        </w:rPr>
        <w:tab/>
        <w:t>Proizvodi za unutarnje opremanje</w:t>
      </w:r>
    </w:p>
    <w:p w14:paraId="21974948" w14:textId="77777777" w:rsidR="005F0D82" w:rsidRPr="00686819" w:rsidRDefault="005F0D82" w:rsidP="00B84C1E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25E21382" w14:textId="11257F6C" w:rsidR="00D779C1" w:rsidRPr="00F82D94" w:rsidRDefault="00F909C0" w:rsidP="00F82D9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TEHNIČKE SPECIFIKACIJE (KOLIČINA I OPSEG PREDMETA NABAVE)</w:t>
      </w:r>
    </w:p>
    <w:p w14:paraId="6D131DB8" w14:textId="77777777" w:rsidR="00D779C1" w:rsidRPr="008B003A" w:rsidRDefault="00D779C1" w:rsidP="00B84C1E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10F046B" w14:textId="77777777" w:rsidR="004D7F37" w:rsidRPr="004D7F37" w:rsidRDefault="00F909C0" w:rsidP="004D7F37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4D7F37">
        <w:rPr>
          <w:rFonts w:ascii="Verdana" w:hAnsi="Verdana" w:cstheme="minorHAnsi"/>
          <w:sz w:val="20"/>
          <w:szCs w:val="20"/>
        </w:rPr>
        <w:lastRenderedPageBreak/>
        <w:t>Tehničke specifikacije nalaze se u opisu predmeta nabave i troškovniku</w:t>
      </w:r>
      <w:r w:rsidR="00C27D50" w:rsidRPr="004D7F37">
        <w:rPr>
          <w:rFonts w:ascii="Verdana" w:hAnsi="Verdana" w:cstheme="minorHAnsi"/>
          <w:sz w:val="20"/>
          <w:szCs w:val="20"/>
        </w:rPr>
        <w:t>.</w:t>
      </w:r>
      <w:r w:rsidR="004D7F37">
        <w:rPr>
          <w:rFonts w:ascii="Verdana" w:hAnsi="Verdana" w:cstheme="minorHAnsi"/>
          <w:sz w:val="20"/>
          <w:szCs w:val="20"/>
        </w:rPr>
        <w:t xml:space="preserve"> </w:t>
      </w:r>
      <w:r w:rsidR="004D7F37" w:rsidRPr="004D7F37">
        <w:rPr>
          <w:rFonts w:ascii="Verdana" w:hAnsi="Verdana" w:cstheme="minorHAnsi"/>
          <w:sz w:val="20"/>
          <w:szCs w:val="20"/>
        </w:rPr>
        <w:t>Dopušteno je odstupanje ponuđenih proizvoda od ± 5 % u odnosu na tražene dimenzije, a da ponuđeni</w:t>
      </w:r>
    </w:p>
    <w:p w14:paraId="1167FE3A" w14:textId="08292530" w:rsidR="00F909C0" w:rsidRPr="004D7F37" w:rsidRDefault="004D7F37" w:rsidP="004D7F37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4D7F37">
        <w:rPr>
          <w:rFonts w:ascii="Verdana" w:hAnsi="Verdana" w:cstheme="minorHAnsi"/>
          <w:sz w:val="20"/>
          <w:szCs w:val="20"/>
        </w:rPr>
        <w:t>proizvod svojim karakteristikama zadovoljava traženu funkcionalnost.</w:t>
      </w:r>
    </w:p>
    <w:p w14:paraId="70F81F43" w14:textId="77777777" w:rsidR="004D7F37" w:rsidRDefault="004D7F37" w:rsidP="004D7F37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4C5ADAF" w14:textId="1F60A0DF" w:rsidR="00FE16ED" w:rsidRDefault="00F909C0" w:rsidP="004D7F37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4D7F37">
        <w:rPr>
          <w:rFonts w:ascii="Verdana" w:hAnsi="Verdana" w:cstheme="minorHAnsi"/>
          <w:sz w:val="20"/>
          <w:szCs w:val="20"/>
        </w:rPr>
        <w:t>Količina predmeta nabave je točna.</w:t>
      </w:r>
      <w:r w:rsidR="004D7F37">
        <w:rPr>
          <w:rFonts w:ascii="Verdana" w:hAnsi="Verdana" w:cstheme="minorHAnsi"/>
          <w:sz w:val="20"/>
          <w:szCs w:val="20"/>
        </w:rPr>
        <w:t xml:space="preserve">  </w:t>
      </w:r>
      <w:r w:rsidR="004D7F37" w:rsidRPr="004D7F37">
        <w:rPr>
          <w:rFonts w:ascii="Verdana" w:hAnsi="Verdana" w:cstheme="minorHAnsi"/>
          <w:sz w:val="20"/>
          <w:szCs w:val="20"/>
        </w:rPr>
        <w:t>Troškovnik mora biti popunjen na izvornom predlošku bez mijenjanja, ispravljanja i prepisivanja</w:t>
      </w:r>
      <w:r w:rsidR="004D7F37">
        <w:rPr>
          <w:rFonts w:ascii="Verdana" w:hAnsi="Verdana" w:cstheme="minorHAnsi"/>
          <w:sz w:val="20"/>
          <w:szCs w:val="20"/>
        </w:rPr>
        <w:t xml:space="preserve"> </w:t>
      </w:r>
      <w:r w:rsidR="004D7F37" w:rsidRPr="004D7F37">
        <w:rPr>
          <w:rFonts w:ascii="Verdana" w:hAnsi="Verdana" w:cstheme="minorHAnsi"/>
          <w:sz w:val="20"/>
          <w:szCs w:val="20"/>
        </w:rPr>
        <w:t>izvornog teksta</w:t>
      </w:r>
      <w:r w:rsidR="004D7F37">
        <w:rPr>
          <w:rFonts w:ascii="Verdana" w:hAnsi="Verdana" w:cstheme="minorHAnsi"/>
          <w:sz w:val="20"/>
          <w:szCs w:val="20"/>
        </w:rPr>
        <w:t xml:space="preserve">. </w:t>
      </w:r>
    </w:p>
    <w:p w14:paraId="59085F74" w14:textId="77777777" w:rsidR="00387125" w:rsidRDefault="00387125" w:rsidP="004D7F37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106B3C61" w14:textId="2783F4B1" w:rsidR="004D7F37" w:rsidRPr="00387125" w:rsidRDefault="00387125" w:rsidP="0038712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bookmarkStart w:id="6" w:name="_Hlk100920243"/>
      <w:r w:rsidRPr="00387125">
        <w:rPr>
          <w:rFonts w:ascii="Verdana" w:hAnsi="Verdana" w:cstheme="minorHAnsi"/>
          <w:b/>
          <w:bCs/>
          <w:sz w:val="20"/>
          <w:szCs w:val="20"/>
        </w:rPr>
        <w:t>MJESTO IZVRŠENJA USLUGE</w:t>
      </w:r>
    </w:p>
    <w:bookmarkEnd w:id="6"/>
    <w:p w14:paraId="165983D7" w14:textId="1683DA17" w:rsidR="00F909C0" w:rsidRDefault="00F909C0" w:rsidP="00F909C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B525AD4" w14:textId="499EABAD" w:rsidR="00387125" w:rsidRDefault="00387125" w:rsidP="00F909C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Mjesto izvršenje usluge su </w:t>
      </w:r>
      <w:r w:rsidRPr="00387125">
        <w:rPr>
          <w:rFonts w:ascii="Verdana" w:hAnsi="Verdana" w:cstheme="minorHAnsi"/>
          <w:sz w:val="20"/>
          <w:szCs w:val="20"/>
        </w:rPr>
        <w:t>stamben</w:t>
      </w:r>
      <w:r>
        <w:rPr>
          <w:rFonts w:ascii="Verdana" w:hAnsi="Verdana" w:cstheme="minorHAnsi"/>
          <w:sz w:val="20"/>
          <w:szCs w:val="20"/>
        </w:rPr>
        <w:t>e</w:t>
      </w:r>
      <w:r w:rsidRPr="00387125">
        <w:rPr>
          <w:rFonts w:ascii="Verdana" w:hAnsi="Verdana" w:cstheme="minorHAnsi"/>
          <w:sz w:val="20"/>
          <w:szCs w:val="20"/>
        </w:rPr>
        <w:t xml:space="preserve"> jedinic</w:t>
      </w:r>
      <w:r>
        <w:rPr>
          <w:rFonts w:ascii="Verdana" w:hAnsi="Verdana" w:cstheme="minorHAnsi"/>
          <w:sz w:val="20"/>
          <w:szCs w:val="20"/>
        </w:rPr>
        <w:t>e</w:t>
      </w:r>
      <w:r w:rsidRPr="00387125">
        <w:rPr>
          <w:rFonts w:ascii="Verdana" w:hAnsi="Verdana" w:cstheme="minorHAnsi"/>
          <w:sz w:val="20"/>
          <w:szCs w:val="20"/>
        </w:rPr>
        <w:t xml:space="preserve"> za pružanje usluga organiziranog stanovanja u sklopu projekta „Centar za rehabilitaciju - za našu budućnost“</w:t>
      </w:r>
      <w:r>
        <w:rPr>
          <w:rFonts w:ascii="Verdana" w:hAnsi="Verdana" w:cstheme="minorHAnsi"/>
          <w:sz w:val="20"/>
          <w:szCs w:val="20"/>
        </w:rPr>
        <w:t xml:space="preserve"> i to na lokacijama:</w:t>
      </w:r>
    </w:p>
    <w:p w14:paraId="672CE5E9" w14:textId="407D0239" w:rsidR="00387125" w:rsidRDefault="00387125" w:rsidP="00F909C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2D493DB" w14:textId="26F25CB1" w:rsidR="00387125" w:rsidRPr="00387125" w:rsidRDefault="00387125" w:rsidP="0038712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87125">
        <w:rPr>
          <w:rFonts w:ascii="Verdana" w:hAnsi="Verdana" w:cstheme="minorHAnsi"/>
          <w:sz w:val="20"/>
          <w:szCs w:val="20"/>
        </w:rPr>
        <w:t>Stube Marka Remsa 25, grad Rijeka</w:t>
      </w:r>
    </w:p>
    <w:p w14:paraId="5A42E450" w14:textId="3821F3AD" w:rsidR="00387125" w:rsidRDefault="00387125" w:rsidP="0038712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87125">
        <w:rPr>
          <w:rFonts w:ascii="Verdana" w:hAnsi="Verdana" w:cstheme="minorHAnsi"/>
          <w:sz w:val="20"/>
          <w:szCs w:val="20"/>
        </w:rPr>
        <w:t>Cambierieva Ulica 9, grad Rijeka</w:t>
      </w:r>
    </w:p>
    <w:p w14:paraId="098E1003" w14:textId="793E1DFA" w:rsidR="00387125" w:rsidRDefault="004E2B25" w:rsidP="0038712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Kvarnerska cesta 26, Općina Matulji</w:t>
      </w:r>
    </w:p>
    <w:p w14:paraId="5F110245" w14:textId="4D485E52" w:rsidR="004E2B25" w:rsidRDefault="004E2B25" w:rsidP="0038712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Milana Frlana 17, Općina Matulji</w:t>
      </w:r>
    </w:p>
    <w:p w14:paraId="6C576041" w14:textId="7640F9D3" w:rsidR="004E2B25" w:rsidRPr="004E2B25" w:rsidRDefault="004E2B25" w:rsidP="00387125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Verdana" w:hAnsi="Verdana" w:cstheme="minorHAnsi"/>
          <w:strike/>
          <w:sz w:val="20"/>
          <w:szCs w:val="20"/>
        </w:rPr>
      </w:pPr>
      <w:bookmarkStart w:id="7" w:name="_Hlk100920252"/>
      <w:r w:rsidRPr="004E2B25">
        <w:rPr>
          <w:rFonts w:ascii="Verdana" w:hAnsi="Verdana" w:cstheme="minorHAnsi"/>
          <w:strike/>
          <w:sz w:val="20"/>
          <w:szCs w:val="20"/>
        </w:rPr>
        <w:t>Krešimirova 60F, grad Rijeka</w:t>
      </w:r>
    </w:p>
    <w:bookmarkEnd w:id="7"/>
    <w:p w14:paraId="35BD0552" w14:textId="77207F55" w:rsidR="004E2B25" w:rsidRPr="004E2B25" w:rsidRDefault="004E2B25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  <w:r w:rsidRPr="004E2B25">
        <w:rPr>
          <w:rFonts w:ascii="Verdana" w:hAnsi="Verdana" w:cstheme="minorHAnsi"/>
          <w:color w:val="FF0000"/>
          <w:sz w:val="20"/>
          <w:szCs w:val="20"/>
        </w:rPr>
        <w:t>Šetalište Maršala Tita 29, Lovran</w:t>
      </w:r>
    </w:p>
    <w:p w14:paraId="6CB2F39A" w14:textId="77777777" w:rsidR="00387125" w:rsidRPr="00387125" w:rsidRDefault="00387125" w:rsidP="00387125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EF6A7C1" w14:textId="303D61E5" w:rsidR="00387125" w:rsidRDefault="00387125" w:rsidP="00387125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87125">
        <w:rPr>
          <w:rFonts w:ascii="Verdana" w:hAnsi="Verdana" w:cstheme="minorHAnsi"/>
          <w:sz w:val="20"/>
          <w:szCs w:val="20"/>
        </w:rPr>
        <w:t>Zainteresiranim gospodarskim subjektima bit će, uz prethodni dogovor s Naručiteljem, a tijekom roka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387125">
        <w:rPr>
          <w:rFonts w:ascii="Verdana" w:hAnsi="Verdana" w:cstheme="minorHAnsi"/>
          <w:sz w:val="20"/>
          <w:szCs w:val="20"/>
        </w:rPr>
        <w:t>za dostavu ponuda, omogućen uvid tj. pregled lokacij</w:t>
      </w:r>
      <w:r>
        <w:rPr>
          <w:rFonts w:ascii="Verdana" w:hAnsi="Verdana" w:cstheme="minorHAnsi"/>
          <w:sz w:val="20"/>
          <w:szCs w:val="20"/>
        </w:rPr>
        <w:t>a</w:t>
      </w:r>
      <w:r w:rsidRPr="00387125">
        <w:rPr>
          <w:rFonts w:ascii="Verdana" w:hAnsi="Verdana" w:cstheme="minorHAnsi"/>
          <w:sz w:val="20"/>
          <w:szCs w:val="20"/>
        </w:rPr>
        <w:t xml:space="preserve"> čije je opremanje predmet ove nabave.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387125">
        <w:rPr>
          <w:rFonts w:ascii="Verdana" w:hAnsi="Verdana" w:cstheme="minorHAnsi"/>
          <w:sz w:val="20"/>
          <w:szCs w:val="20"/>
        </w:rPr>
        <w:t>Uvid u lokaciju omogućit će se gospodarskim subjektima uz pisanu najavu elektroničkom poštom na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387125">
        <w:rPr>
          <w:rFonts w:ascii="Verdana" w:hAnsi="Verdana" w:cstheme="minorHAnsi"/>
          <w:sz w:val="20"/>
          <w:szCs w:val="20"/>
        </w:rPr>
        <w:t xml:space="preserve">adresu elektroničke pošte: </w:t>
      </w:r>
      <w:hyperlink r:id="rId10" w:history="1">
        <w:r w:rsidRPr="002767F2">
          <w:rPr>
            <w:rStyle w:val="Hyperlink"/>
            <w:rFonts w:ascii="Verdana" w:hAnsi="Verdana" w:cstheme="minorHAnsi"/>
            <w:sz w:val="20"/>
            <w:szCs w:val="20"/>
          </w:rPr>
          <w:t>crpa@ri.t-com.hr</w:t>
        </w:r>
      </w:hyperlink>
    </w:p>
    <w:p w14:paraId="0E80A532" w14:textId="0BB9E893" w:rsidR="00387125" w:rsidRDefault="00387125" w:rsidP="00387125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61BF5C3" w14:textId="7005EB22" w:rsidR="00387125" w:rsidRDefault="00387125" w:rsidP="00387125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387125">
        <w:rPr>
          <w:rFonts w:ascii="Verdana" w:hAnsi="Verdana" w:cstheme="minorHAnsi"/>
          <w:sz w:val="20"/>
          <w:szCs w:val="20"/>
        </w:rPr>
        <w:t xml:space="preserve">Pisana najava mora biti dostavljena najmanje </w:t>
      </w:r>
      <w:r>
        <w:rPr>
          <w:rFonts w:ascii="Verdana" w:hAnsi="Verdana" w:cstheme="minorHAnsi"/>
          <w:sz w:val="20"/>
          <w:szCs w:val="20"/>
        </w:rPr>
        <w:t>24</w:t>
      </w:r>
      <w:r w:rsidRPr="00387125">
        <w:rPr>
          <w:rFonts w:ascii="Verdana" w:hAnsi="Verdana" w:cstheme="minorHAnsi"/>
          <w:sz w:val="20"/>
          <w:szCs w:val="20"/>
        </w:rPr>
        <w:t xml:space="preserve"> sat</w:t>
      </w:r>
      <w:r>
        <w:rPr>
          <w:rFonts w:ascii="Verdana" w:hAnsi="Verdana" w:cstheme="minorHAnsi"/>
          <w:sz w:val="20"/>
          <w:szCs w:val="20"/>
        </w:rPr>
        <w:t>a</w:t>
      </w:r>
      <w:r w:rsidRPr="00387125">
        <w:rPr>
          <w:rFonts w:ascii="Verdana" w:hAnsi="Verdana" w:cstheme="minorHAnsi"/>
          <w:sz w:val="20"/>
          <w:szCs w:val="20"/>
        </w:rPr>
        <w:t xml:space="preserve"> prije najavljene aktivnosti, a o točnom vremenu u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387125">
        <w:rPr>
          <w:rFonts w:ascii="Verdana" w:hAnsi="Verdana" w:cstheme="minorHAnsi"/>
          <w:sz w:val="20"/>
          <w:szCs w:val="20"/>
        </w:rPr>
        <w:t>kojem se omogućava uvid gospodarski će subjekt bit obaviješten elektroničkom poštom.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387125">
        <w:rPr>
          <w:rFonts w:ascii="Verdana" w:hAnsi="Verdana" w:cstheme="minorHAnsi"/>
          <w:sz w:val="20"/>
          <w:szCs w:val="20"/>
        </w:rPr>
        <w:t>Smatrat će se da je zainteresirani gospodarski subjekt prije podnošenja ponude u potpunosti upoznat s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387125">
        <w:rPr>
          <w:rFonts w:ascii="Verdana" w:hAnsi="Verdana" w:cstheme="minorHAnsi"/>
          <w:sz w:val="20"/>
          <w:szCs w:val="20"/>
        </w:rPr>
        <w:t>lokacijom na kojoj će se izvoditi uređenje i opremanje, da je u svemu proučio Poziv za dostavu ponuda,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387125">
        <w:rPr>
          <w:rFonts w:ascii="Verdana" w:hAnsi="Verdana" w:cstheme="minorHAnsi"/>
          <w:sz w:val="20"/>
          <w:szCs w:val="20"/>
        </w:rPr>
        <w:t>došao do svih potrebnih podataka koji utječu na izvršenje predmeta nabave te da je na osnovu svega toga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387125">
        <w:rPr>
          <w:rFonts w:ascii="Verdana" w:hAnsi="Verdana" w:cstheme="minorHAnsi"/>
          <w:sz w:val="20"/>
          <w:szCs w:val="20"/>
        </w:rPr>
        <w:t>podnio svoju ponudu, jer u protivnom neće imati pravo na kasnije prigovore s osnova nepoznavanja</w:t>
      </w:r>
      <w:r>
        <w:rPr>
          <w:rFonts w:ascii="Verdana" w:hAnsi="Verdana" w:cstheme="minorHAnsi"/>
          <w:sz w:val="20"/>
          <w:szCs w:val="20"/>
        </w:rPr>
        <w:t xml:space="preserve"> </w:t>
      </w:r>
      <w:r w:rsidRPr="00387125">
        <w:rPr>
          <w:rFonts w:ascii="Verdana" w:hAnsi="Verdana" w:cstheme="minorHAnsi"/>
          <w:sz w:val="20"/>
          <w:szCs w:val="20"/>
        </w:rPr>
        <w:t xml:space="preserve">uvjeta za podnošenje ponude. </w:t>
      </w:r>
      <w:r w:rsidRPr="00387125">
        <w:rPr>
          <w:rFonts w:ascii="Verdana" w:hAnsi="Verdana" w:cstheme="minorHAnsi"/>
          <w:sz w:val="20"/>
          <w:szCs w:val="20"/>
        </w:rPr>
        <w:cr/>
      </w:r>
    </w:p>
    <w:p w14:paraId="403F4FBD" w14:textId="77777777" w:rsidR="00387125" w:rsidRDefault="00387125" w:rsidP="00F909C0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D95A8C2" w14:textId="408D643F" w:rsidR="000C001D" w:rsidRPr="00F82D94" w:rsidRDefault="000C001D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VRSTA POSTUPKA JAVNE NABAVE</w:t>
      </w:r>
    </w:p>
    <w:p w14:paraId="5177F238" w14:textId="77777777" w:rsidR="00701F13" w:rsidRPr="008B003A" w:rsidRDefault="00701F13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01941CB9" w14:textId="6E27B8E9" w:rsidR="000C001D" w:rsidRDefault="000C001D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Postupak jednostavne nabave</w:t>
      </w:r>
      <w:r w:rsidR="00387125">
        <w:rPr>
          <w:rFonts w:ascii="Verdana" w:hAnsi="Verdana" w:cstheme="minorHAnsi"/>
          <w:sz w:val="20"/>
          <w:szCs w:val="20"/>
        </w:rPr>
        <w:t xml:space="preserve"> </w:t>
      </w:r>
      <w:r w:rsidR="00607DD5">
        <w:rPr>
          <w:rFonts w:ascii="Verdana" w:hAnsi="Verdana" w:cstheme="minorHAnsi"/>
          <w:sz w:val="20"/>
          <w:szCs w:val="20"/>
        </w:rPr>
        <w:t>robe</w:t>
      </w:r>
      <w:r w:rsidRPr="008B003A">
        <w:rPr>
          <w:rFonts w:ascii="Verdana" w:hAnsi="Verdana" w:cstheme="minorHAnsi"/>
          <w:sz w:val="20"/>
          <w:szCs w:val="20"/>
        </w:rPr>
        <w:t>.</w:t>
      </w:r>
    </w:p>
    <w:p w14:paraId="7D67B99E" w14:textId="77777777" w:rsidR="001F72FC" w:rsidRPr="008B003A" w:rsidRDefault="001F72FC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2CE8381" w14:textId="718B2CEE" w:rsidR="00701F13" w:rsidRPr="00F82D94" w:rsidRDefault="000C001D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PROCIJENJENA VRIJEDNOST NABAVE</w:t>
      </w:r>
    </w:p>
    <w:p w14:paraId="7797D8FE" w14:textId="77777777" w:rsidR="00701F13" w:rsidRPr="00E84CE8" w:rsidRDefault="00701F13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25529BA" w14:textId="6E25C682" w:rsidR="00A0182D" w:rsidRDefault="00701F13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701687">
        <w:rPr>
          <w:rFonts w:ascii="Verdana" w:hAnsi="Verdana" w:cstheme="minorHAnsi"/>
          <w:sz w:val="20"/>
          <w:szCs w:val="20"/>
        </w:rPr>
        <w:t>Procijenjena vrijednosti nabave</w:t>
      </w:r>
      <w:r w:rsidR="00E84CE8" w:rsidRPr="00701687">
        <w:rPr>
          <w:rFonts w:ascii="Verdana" w:hAnsi="Verdana" w:cstheme="minorHAnsi"/>
          <w:sz w:val="20"/>
          <w:szCs w:val="20"/>
        </w:rPr>
        <w:t xml:space="preserve"> iznosi</w:t>
      </w:r>
      <w:r w:rsidRPr="00701687">
        <w:rPr>
          <w:rFonts w:ascii="Verdana" w:hAnsi="Verdana" w:cstheme="minorHAnsi"/>
          <w:sz w:val="20"/>
          <w:szCs w:val="20"/>
        </w:rPr>
        <w:t xml:space="preserve">: </w:t>
      </w:r>
      <w:r w:rsidR="000C001D" w:rsidRPr="00701687">
        <w:rPr>
          <w:rFonts w:ascii="Verdana" w:hAnsi="Verdana" w:cstheme="minorHAnsi"/>
          <w:sz w:val="20"/>
          <w:szCs w:val="20"/>
        </w:rPr>
        <w:t xml:space="preserve"> </w:t>
      </w:r>
      <w:bookmarkStart w:id="8" w:name="_Hlk86745401"/>
      <w:r w:rsidR="00C97CE2">
        <w:rPr>
          <w:rFonts w:ascii="Verdana" w:hAnsi="Verdana" w:cstheme="minorHAnsi"/>
          <w:b/>
          <w:bCs/>
          <w:sz w:val="20"/>
          <w:szCs w:val="20"/>
        </w:rPr>
        <w:t>128</w:t>
      </w:r>
      <w:r w:rsidR="00A0182D">
        <w:rPr>
          <w:rFonts w:ascii="Verdana" w:hAnsi="Verdana" w:cstheme="minorHAnsi"/>
          <w:b/>
          <w:bCs/>
          <w:sz w:val="20"/>
          <w:szCs w:val="20"/>
        </w:rPr>
        <w:t>.</w:t>
      </w:r>
      <w:r w:rsidR="008869A2">
        <w:rPr>
          <w:rFonts w:ascii="Verdana" w:hAnsi="Verdana" w:cstheme="minorHAnsi"/>
          <w:b/>
          <w:bCs/>
          <w:sz w:val="20"/>
          <w:szCs w:val="20"/>
        </w:rPr>
        <w:t>00</w:t>
      </w:r>
      <w:r w:rsidR="00C97CE2">
        <w:rPr>
          <w:rFonts w:ascii="Verdana" w:hAnsi="Verdana" w:cstheme="minorHAnsi"/>
          <w:b/>
          <w:bCs/>
          <w:sz w:val="20"/>
          <w:szCs w:val="20"/>
        </w:rPr>
        <w:t>0</w:t>
      </w:r>
      <w:r w:rsidR="00A0182D">
        <w:rPr>
          <w:rFonts w:ascii="Verdana" w:hAnsi="Verdana" w:cstheme="minorHAnsi"/>
          <w:b/>
          <w:bCs/>
          <w:sz w:val="20"/>
          <w:szCs w:val="20"/>
        </w:rPr>
        <w:t xml:space="preserve">, 00 </w:t>
      </w:r>
      <w:r w:rsidR="00C27D50" w:rsidRPr="00701687">
        <w:rPr>
          <w:rFonts w:ascii="Verdana" w:hAnsi="Verdana" w:cstheme="minorHAnsi"/>
          <w:b/>
          <w:bCs/>
          <w:sz w:val="20"/>
          <w:szCs w:val="20"/>
        </w:rPr>
        <w:t>(bez PDV-a).</w:t>
      </w:r>
      <w:bookmarkEnd w:id="8"/>
    </w:p>
    <w:p w14:paraId="02DA0540" w14:textId="77777777" w:rsidR="00A0182D" w:rsidRPr="00C27D50" w:rsidRDefault="00A0182D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58A3E309" w14:textId="4E3B3B36" w:rsidR="00D779C1" w:rsidRPr="00F82D94" w:rsidRDefault="00D779C1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VRSTA UGOVORA O NABAVI</w:t>
      </w:r>
    </w:p>
    <w:p w14:paraId="2249A65D" w14:textId="77777777" w:rsidR="00D779C1" w:rsidRPr="008B003A" w:rsidRDefault="00D779C1" w:rsidP="00D779C1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E800C4E" w14:textId="785E3C26" w:rsidR="00D779C1" w:rsidRPr="008B003A" w:rsidRDefault="005E3075" w:rsidP="00D779C1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5E3075">
        <w:rPr>
          <w:rFonts w:ascii="Verdana" w:hAnsi="Verdana" w:cstheme="minorHAnsi"/>
          <w:sz w:val="20"/>
          <w:szCs w:val="20"/>
        </w:rPr>
        <w:t xml:space="preserve">Ugovor </w:t>
      </w:r>
      <w:r w:rsidR="00607DD5">
        <w:rPr>
          <w:rFonts w:ascii="Verdana" w:hAnsi="Verdana" w:cstheme="minorHAnsi"/>
          <w:sz w:val="20"/>
          <w:szCs w:val="20"/>
        </w:rPr>
        <w:t>o nabavi robe</w:t>
      </w:r>
      <w:r w:rsidR="0022166A">
        <w:rPr>
          <w:rFonts w:ascii="Verdana" w:hAnsi="Verdana" w:cstheme="minorHAnsi"/>
          <w:sz w:val="20"/>
          <w:szCs w:val="20"/>
        </w:rPr>
        <w:t>.</w:t>
      </w:r>
    </w:p>
    <w:p w14:paraId="11651A54" w14:textId="77777777" w:rsidR="004E10AA" w:rsidRPr="008B003A" w:rsidRDefault="004E10AA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6EAFC415" w14:textId="69008021" w:rsidR="004E10AA" w:rsidRPr="00F82D94" w:rsidRDefault="004E10AA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ROK</w:t>
      </w:r>
      <w:r w:rsidR="00C33277" w:rsidRPr="00F82D94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E11BE0" w:rsidRPr="00F82D94">
        <w:rPr>
          <w:rFonts w:ascii="Verdana" w:hAnsi="Verdana" w:cstheme="minorHAnsi"/>
          <w:b/>
          <w:bCs/>
          <w:sz w:val="20"/>
          <w:szCs w:val="20"/>
        </w:rPr>
        <w:t xml:space="preserve">I DINAMIKA IZVRŠENJA </w:t>
      </w:r>
      <w:r w:rsidR="005E3075" w:rsidRPr="00F82D94">
        <w:rPr>
          <w:rFonts w:ascii="Verdana" w:hAnsi="Verdana" w:cstheme="minorHAnsi"/>
          <w:b/>
          <w:bCs/>
          <w:sz w:val="20"/>
          <w:szCs w:val="20"/>
        </w:rPr>
        <w:t>UGOVORA</w:t>
      </w:r>
    </w:p>
    <w:p w14:paraId="680242FA" w14:textId="77777777" w:rsidR="004E10AA" w:rsidRPr="008B003A" w:rsidRDefault="004E10AA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090BED34" w14:textId="39EE9EB6" w:rsidR="005A180E" w:rsidRDefault="00322AEB" w:rsidP="0088250B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4E2B25">
        <w:rPr>
          <w:rFonts w:ascii="Verdana" w:hAnsi="Verdana" w:cstheme="minorHAnsi"/>
          <w:sz w:val="20"/>
          <w:szCs w:val="20"/>
        </w:rPr>
        <w:t>Rok izvršenja predmeta nabave</w:t>
      </w:r>
      <w:r w:rsidR="00497E26" w:rsidRPr="004E2B25">
        <w:rPr>
          <w:rFonts w:ascii="Verdana" w:hAnsi="Verdana" w:cstheme="minorHAnsi"/>
          <w:sz w:val="20"/>
          <w:szCs w:val="20"/>
        </w:rPr>
        <w:t xml:space="preserve"> je </w:t>
      </w:r>
      <w:r w:rsidRPr="004E2B25">
        <w:rPr>
          <w:rFonts w:ascii="Verdana" w:hAnsi="Verdana" w:cstheme="minorHAnsi"/>
          <w:sz w:val="20"/>
          <w:szCs w:val="20"/>
        </w:rPr>
        <w:t xml:space="preserve">do </w:t>
      </w:r>
      <w:r w:rsidR="004E2B25" w:rsidRPr="004E2B25">
        <w:rPr>
          <w:rFonts w:ascii="Verdana" w:hAnsi="Verdana" w:cstheme="minorHAnsi"/>
          <w:sz w:val="20"/>
          <w:szCs w:val="20"/>
        </w:rPr>
        <w:t>16</w:t>
      </w:r>
      <w:r w:rsidRPr="004E2B25">
        <w:rPr>
          <w:rFonts w:ascii="Verdana" w:hAnsi="Verdana" w:cstheme="minorHAnsi"/>
          <w:sz w:val="20"/>
          <w:szCs w:val="20"/>
        </w:rPr>
        <w:t>.0</w:t>
      </w:r>
      <w:r w:rsidR="004E2B25" w:rsidRPr="004E2B25">
        <w:rPr>
          <w:rFonts w:ascii="Verdana" w:hAnsi="Verdana" w:cstheme="minorHAnsi"/>
          <w:sz w:val="20"/>
          <w:szCs w:val="20"/>
        </w:rPr>
        <w:t>5</w:t>
      </w:r>
      <w:r w:rsidRPr="004E2B25">
        <w:rPr>
          <w:rFonts w:ascii="Verdana" w:hAnsi="Verdana" w:cstheme="minorHAnsi"/>
          <w:sz w:val="20"/>
          <w:szCs w:val="20"/>
        </w:rPr>
        <w:t>.2022</w:t>
      </w:r>
      <w:r w:rsidR="00497E26" w:rsidRPr="004E2B25">
        <w:rPr>
          <w:rFonts w:ascii="Verdana" w:hAnsi="Verdana" w:cstheme="minorHAnsi"/>
          <w:sz w:val="20"/>
          <w:szCs w:val="20"/>
        </w:rPr>
        <w:t>.</w:t>
      </w:r>
    </w:p>
    <w:p w14:paraId="54E23798" w14:textId="77777777" w:rsidR="00497E26" w:rsidRPr="008B003A" w:rsidRDefault="00497E26" w:rsidP="0088250B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997AAB3" w14:textId="5340515F" w:rsidR="00591776" w:rsidRPr="00F82D94" w:rsidRDefault="00286D9C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 xml:space="preserve">OSNOVE ZA ISKLJUČENJE I </w:t>
      </w:r>
      <w:r w:rsidR="00591776" w:rsidRPr="00F82D94">
        <w:rPr>
          <w:rFonts w:ascii="Verdana" w:hAnsi="Verdana" w:cstheme="minorHAnsi"/>
          <w:b/>
          <w:bCs/>
          <w:sz w:val="20"/>
          <w:szCs w:val="20"/>
        </w:rPr>
        <w:t>UVJETI SPOSOBNOSTI PONUDITELJA</w:t>
      </w:r>
    </w:p>
    <w:p w14:paraId="3A7C6174" w14:textId="77777777" w:rsidR="00591776" w:rsidRPr="008B003A" w:rsidRDefault="00591776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59602C3B" w14:textId="4842F2D3" w:rsidR="00D30366" w:rsidRPr="00D30366" w:rsidRDefault="00D30366" w:rsidP="00D3036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D30366">
        <w:rPr>
          <w:rFonts w:ascii="Verdana" w:hAnsi="Verdana" w:cstheme="minorHAnsi"/>
          <w:b/>
          <w:bCs/>
          <w:sz w:val="20"/>
          <w:szCs w:val="20"/>
        </w:rPr>
        <w:t>Pravna i poslovna sposobnost</w:t>
      </w:r>
    </w:p>
    <w:p w14:paraId="11C774C1" w14:textId="44C875E8" w:rsidR="00286D9C" w:rsidRDefault="00286D9C" w:rsidP="00D30366">
      <w:pPr>
        <w:pStyle w:val="ListParagraph"/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D30366">
        <w:rPr>
          <w:rFonts w:ascii="Verdana" w:hAnsi="Verdana" w:cstheme="minorHAnsi"/>
          <w:sz w:val="20"/>
          <w:szCs w:val="20"/>
        </w:rPr>
        <w:t>Izvod iz upisa sudskog, obrtnog ili drugog odgovarajućeg registra države sjedišta gospodarskog subjekta ne stariji od tri mjeseca od dana početka postupka nabave</w:t>
      </w:r>
    </w:p>
    <w:p w14:paraId="00A51BBA" w14:textId="1202E948" w:rsidR="00063321" w:rsidRPr="00063321" w:rsidRDefault="004C0642" w:rsidP="00D3036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4C0642">
        <w:rPr>
          <w:rFonts w:ascii="Verdana" w:hAnsi="Verdana" w:cstheme="minorHAnsi"/>
          <w:b/>
          <w:bCs/>
          <w:sz w:val="20"/>
          <w:szCs w:val="20"/>
        </w:rPr>
        <w:t>Plaćene dospjele porezne obveze i obveze za mirovinsko i zdravstveno osiguranje</w:t>
      </w:r>
    </w:p>
    <w:p w14:paraId="2BD6C1A4" w14:textId="428843FD" w:rsidR="00347AAB" w:rsidRDefault="00286D9C" w:rsidP="00063321">
      <w:pPr>
        <w:pStyle w:val="ListParagraph"/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D30366">
        <w:rPr>
          <w:rFonts w:ascii="Verdana" w:hAnsi="Verdana" w:cstheme="minorHAnsi"/>
          <w:sz w:val="20"/>
          <w:szCs w:val="20"/>
        </w:rPr>
        <w:t>Potvrda Porezne uprave o nepostojanju duga, ne starija od 30 dana od dana početka postupka nabave, kojom se dokazuje da je Ponuditelj ispunio obvezu plaćanja dospjelih poreznih obveze i obveza za mirovinsko i zdravstveno osiguranje, osim ako mu , prema posebnom zakonu, plaćanje tih obveza nije dopušteno ili je odobrena odgoda plaćanja</w:t>
      </w:r>
    </w:p>
    <w:p w14:paraId="500E8972" w14:textId="451E8BA5" w:rsidR="001140C2" w:rsidRPr="00063321" w:rsidRDefault="004C0642" w:rsidP="001140C2">
      <w:pPr>
        <w:pStyle w:val="ListParagraph"/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4C0642">
        <w:rPr>
          <w:rFonts w:ascii="Verdana" w:hAnsi="Verdana" w:cstheme="minorHAnsi"/>
          <w:sz w:val="20"/>
          <w:szCs w:val="20"/>
        </w:rPr>
        <w:t xml:space="preserve"> (druge ugovorne strane).</w:t>
      </w:r>
      <w:r w:rsidR="001140C2">
        <w:rPr>
          <w:rFonts w:ascii="Verdana" w:hAnsi="Verdana" w:cstheme="minorHAnsi"/>
          <w:sz w:val="20"/>
          <w:szCs w:val="20"/>
        </w:rPr>
        <w:t xml:space="preserve"> </w:t>
      </w:r>
      <w:r w:rsidR="001140C2" w:rsidRPr="00C67D9B">
        <w:rPr>
          <w:rFonts w:ascii="Verdana" w:hAnsi="Verdana" w:cstheme="minorHAnsi"/>
          <w:sz w:val="20"/>
          <w:szCs w:val="20"/>
        </w:rPr>
        <w:t>Predložak popisa nalazi se u Prilogu 5. ovog Poziva na dostavu ponuda</w:t>
      </w:r>
      <w:r w:rsidR="001140C2">
        <w:rPr>
          <w:rFonts w:ascii="Verdana" w:hAnsi="Verdana" w:cstheme="minorHAnsi"/>
          <w:sz w:val="20"/>
          <w:szCs w:val="20"/>
        </w:rPr>
        <w:t>.</w:t>
      </w:r>
    </w:p>
    <w:p w14:paraId="0260A109" w14:textId="77777777" w:rsidR="001140C2" w:rsidRPr="008B003A" w:rsidRDefault="001140C2" w:rsidP="00286D9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D5CD846" w14:textId="6A39071E" w:rsidR="00347AAB" w:rsidRPr="00F82D94" w:rsidRDefault="00347AAB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 xml:space="preserve">ODREDBE KOJE SE ODNOSE NA PODUGOVARATELJE </w:t>
      </w:r>
    </w:p>
    <w:p w14:paraId="6DE1E046" w14:textId="77777777" w:rsidR="00347AAB" w:rsidRPr="008B003A" w:rsidRDefault="00347AAB" w:rsidP="00347AAB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D65DE89" w14:textId="77777777" w:rsidR="00347AAB" w:rsidRPr="008B003A" w:rsidRDefault="00347AAB" w:rsidP="00347AAB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Ponuditelj dio ugovora može dati u podugovor.</w:t>
      </w:r>
    </w:p>
    <w:p w14:paraId="1816E00D" w14:textId="77777777" w:rsidR="00347AAB" w:rsidRPr="008B003A" w:rsidRDefault="00347AAB" w:rsidP="00347AAB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Ako je gospodarski subjekt dio ugovora o javnoj nabavi namjerava dati u podugovor dužan je u ponudi:</w:t>
      </w:r>
    </w:p>
    <w:p w14:paraId="409E01A1" w14:textId="77777777" w:rsidR="00347AAB" w:rsidRPr="008B003A" w:rsidRDefault="00347AAB" w:rsidP="00347AAB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1. navesti koji dio ugovora namjerava dati u podugovor (predmet ili količina, vrijednost ili postotni udio),</w:t>
      </w:r>
    </w:p>
    <w:p w14:paraId="08B14C17" w14:textId="77777777" w:rsidR="00347AAB" w:rsidRPr="008B003A" w:rsidRDefault="00347AAB" w:rsidP="00347AAB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2. navesti podatke o podugovarateljima (naziv ili tvrtka, sjedište, OIB ili nacionalni identifikacijski broj, broj računa, zakonski zastupnici podugovaratelja),</w:t>
      </w:r>
    </w:p>
    <w:p w14:paraId="14C0D697" w14:textId="77777777" w:rsidR="00347AAB" w:rsidRPr="008B003A" w:rsidRDefault="00347AAB" w:rsidP="00347AAB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4F5163A" w14:textId="77777777" w:rsidR="00347AAB" w:rsidRPr="008B003A" w:rsidRDefault="00347AAB" w:rsidP="00347AAB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Ako je gospodarski subjekt dio ugovora o javnoj nabavi dao u podugovor podaci o imenovanim podugovarateljima i dijelovi ugovora koje će oni izvršavati obvezni su sastojci ugovora o javnoj nabavi.</w:t>
      </w:r>
    </w:p>
    <w:p w14:paraId="096291D4" w14:textId="77777777" w:rsidR="00347AAB" w:rsidRPr="008B003A" w:rsidRDefault="00347AAB" w:rsidP="00347AAB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Naručitelj će neposredno plaćati podugovaratelju za dio ugovora koji je isti izvršio.</w:t>
      </w:r>
    </w:p>
    <w:p w14:paraId="258134EE" w14:textId="77777777" w:rsidR="00591776" w:rsidRPr="008B003A" w:rsidRDefault="00591776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8D849CD" w14:textId="550F1124" w:rsidR="00E55D3C" w:rsidRPr="00F82D94" w:rsidRDefault="00B5618C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POJAŠNJENJE POZIVA NA DOSTAVU PONUDA</w:t>
      </w:r>
    </w:p>
    <w:p w14:paraId="4C943848" w14:textId="77777777" w:rsidR="00B5618C" w:rsidRPr="008B003A" w:rsidRDefault="00B5618C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D3FF0D4" w14:textId="77777777" w:rsidR="00B5618C" w:rsidRPr="003C5189" w:rsidRDefault="00B5618C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Gospodarski subjekti mogu za vrijeme roka za dostavu ponuda zahtijevati objašnjenja i izmjene vezane za Poziv na dostavu ponuda, a naručitelj će odgovor staviti na raspolaganje na</w:t>
      </w:r>
      <w:r w:rsidR="003C5189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8B003A">
        <w:rPr>
          <w:rFonts w:ascii="Verdana" w:hAnsi="Verdana" w:cstheme="minorHAnsi"/>
          <w:sz w:val="20"/>
          <w:szCs w:val="20"/>
        </w:rPr>
        <w:t>istim internetskom stranicama na kojim je dostupna i osnovna dokumentacija. Pod uvjetom da je zahtjev pravodoban naručitelj će odgovor staviti na raspolaganje najkasnije tijekom drugog dana prije dana u kojem ističe rok za dostavu ponuda. Zahtjev je pravodoban ako je dostavljen naručitelju najkasnije tijekom četvrtog dana prije dana u kojem ističe rok za dostavu ponuda u postupku javne nabave.</w:t>
      </w:r>
    </w:p>
    <w:p w14:paraId="4906EA94" w14:textId="77777777" w:rsidR="00B5618C" w:rsidRPr="008B003A" w:rsidRDefault="00B5618C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9620975" w14:textId="41B16C16" w:rsidR="00B5618C" w:rsidRPr="00F82D94" w:rsidRDefault="00B5618C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SADRŽAJ I NAČIN IZRADE PONUDE</w:t>
      </w:r>
    </w:p>
    <w:p w14:paraId="3111913E" w14:textId="77777777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09FDB2CC" w14:textId="77777777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Dokumente tražene ovim Pozivom na dostavu ponuda ponuditelji mogu dostaviti u neovjerenoj preslici. Neovjerenom preslikom smatra se i neovjereni ispis elektroničke isprave.</w:t>
      </w:r>
    </w:p>
    <w:p w14:paraId="64C0E338" w14:textId="77777777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56D9D480" w14:textId="77777777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Ponuda mora sadržavati:</w:t>
      </w:r>
    </w:p>
    <w:p w14:paraId="7DBA27AF" w14:textId="34BBA204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1. u cijelosti popunjen ponudbeni list (</w:t>
      </w:r>
      <w:r w:rsidR="00DF396A">
        <w:rPr>
          <w:rFonts w:ascii="Verdana" w:hAnsi="Verdana" w:cstheme="minorHAnsi"/>
          <w:sz w:val="20"/>
          <w:szCs w:val="20"/>
        </w:rPr>
        <w:t>Prilog 1</w:t>
      </w:r>
      <w:r w:rsidRPr="008B003A">
        <w:rPr>
          <w:rFonts w:ascii="Verdana" w:hAnsi="Verdana" w:cstheme="minorHAnsi"/>
          <w:sz w:val="20"/>
          <w:szCs w:val="20"/>
        </w:rPr>
        <w:t>, potpisan od strane ponuditelja i ovjeren pečatom)</w:t>
      </w:r>
    </w:p>
    <w:p w14:paraId="69916812" w14:textId="3DD0ABD5" w:rsidR="00B5618C" w:rsidRDefault="00C810F9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lastRenderedPageBreak/>
        <w:t>2</w:t>
      </w:r>
      <w:r w:rsidR="00B5618C" w:rsidRPr="008B003A">
        <w:rPr>
          <w:rFonts w:ascii="Verdana" w:hAnsi="Verdana" w:cstheme="minorHAnsi"/>
          <w:sz w:val="20"/>
          <w:szCs w:val="20"/>
        </w:rPr>
        <w:t>. dokaz o sposobnosti za obavljanje profesionalne djelatnosti (toč.</w:t>
      </w:r>
      <w:r w:rsidR="00646EA8" w:rsidRPr="008B003A">
        <w:rPr>
          <w:rFonts w:ascii="Verdana" w:hAnsi="Verdana" w:cstheme="minorHAnsi"/>
          <w:sz w:val="20"/>
          <w:szCs w:val="20"/>
        </w:rPr>
        <w:t xml:space="preserve"> </w:t>
      </w:r>
      <w:r w:rsidR="002647A9">
        <w:rPr>
          <w:rFonts w:ascii="Verdana" w:hAnsi="Verdana" w:cstheme="minorHAnsi"/>
          <w:sz w:val="20"/>
          <w:szCs w:val="20"/>
        </w:rPr>
        <w:t>9</w:t>
      </w:r>
      <w:r w:rsidR="00646EA8" w:rsidRPr="008B003A">
        <w:rPr>
          <w:rFonts w:ascii="Verdana" w:hAnsi="Verdana" w:cstheme="minorHAnsi"/>
          <w:sz w:val="20"/>
          <w:szCs w:val="20"/>
        </w:rPr>
        <w:t>. poziva za dostavu ponuda</w:t>
      </w:r>
      <w:r w:rsidR="00B5618C" w:rsidRPr="008B003A">
        <w:rPr>
          <w:rFonts w:ascii="Verdana" w:hAnsi="Verdana" w:cstheme="minorHAnsi"/>
          <w:sz w:val="20"/>
          <w:szCs w:val="20"/>
        </w:rPr>
        <w:t>)</w:t>
      </w:r>
    </w:p>
    <w:p w14:paraId="095CDAB5" w14:textId="7C5124A1" w:rsidR="00F635DE" w:rsidRPr="008B003A" w:rsidRDefault="00F635DE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3. potvrdu porezne uprave o nepostojanu duga</w:t>
      </w:r>
    </w:p>
    <w:p w14:paraId="0A52725A" w14:textId="515B7835" w:rsidR="00B5618C" w:rsidRDefault="00F635DE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4</w:t>
      </w:r>
      <w:r w:rsidR="00B5618C" w:rsidRPr="008B003A">
        <w:rPr>
          <w:rFonts w:ascii="Verdana" w:hAnsi="Verdana" w:cstheme="minorHAnsi"/>
          <w:sz w:val="20"/>
          <w:szCs w:val="20"/>
        </w:rPr>
        <w:t>. troškovnik sa popunjenim svim stavkama</w:t>
      </w:r>
    </w:p>
    <w:p w14:paraId="3D1F712E" w14:textId="570F20EA" w:rsidR="00740102" w:rsidRPr="008B003A" w:rsidRDefault="00740102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5. Ostale dokumente zahtijevane ovim Pozivom</w:t>
      </w:r>
    </w:p>
    <w:p w14:paraId="17F9AB2F" w14:textId="77777777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D6EBC7C" w14:textId="77777777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C41D961" w14:textId="77EABC78" w:rsidR="00B5618C" w:rsidRPr="00F82D94" w:rsidRDefault="00B5618C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ALTERNATIVNA PONUDA</w:t>
      </w:r>
    </w:p>
    <w:p w14:paraId="053D5381" w14:textId="77777777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CB939AE" w14:textId="568A1312" w:rsidR="00B5618C" w:rsidRDefault="00B5618C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Podnošenje alternativnih ponuda nije dopušteno.</w:t>
      </w:r>
    </w:p>
    <w:p w14:paraId="0A0A8E5B" w14:textId="77777777" w:rsidR="00C26320" w:rsidRPr="008B003A" w:rsidRDefault="00C26320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20C0819" w14:textId="6B057CA0" w:rsidR="00B5618C" w:rsidRPr="00F82D94" w:rsidRDefault="00B5618C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NAČIN ODREĐIVANJA CIJENE PONUDE</w:t>
      </w:r>
    </w:p>
    <w:p w14:paraId="729F5C47" w14:textId="77777777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6A40EA5" w14:textId="77777777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Cijena ponude mora biti izražena u kunama.</w:t>
      </w:r>
    </w:p>
    <w:p w14:paraId="3ED2BDB6" w14:textId="77777777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Cijena ponude piše se brojkama. </w:t>
      </w:r>
    </w:p>
    <w:p w14:paraId="35C4CCEE" w14:textId="3E10D0A1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U cijenu </w:t>
      </w:r>
      <w:r w:rsidR="00322AEB">
        <w:rPr>
          <w:rFonts w:ascii="Verdana" w:hAnsi="Verdana" w:cstheme="minorHAnsi"/>
          <w:sz w:val="20"/>
          <w:szCs w:val="20"/>
        </w:rPr>
        <w:t>robe</w:t>
      </w:r>
      <w:r w:rsidRPr="008B003A">
        <w:rPr>
          <w:rFonts w:ascii="Verdana" w:hAnsi="Verdana" w:cstheme="minorHAnsi"/>
          <w:sz w:val="20"/>
          <w:szCs w:val="20"/>
        </w:rPr>
        <w:t xml:space="preserve"> su uključeni svi troškovi.</w:t>
      </w:r>
    </w:p>
    <w:p w14:paraId="59F689D2" w14:textId="49C57753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U cijenu ponude bez PDV-a moraju biti uračunati svi troškovi i popusti</w:t>
      </w:r>
      <w:r w:rsidR="00322AEB">
        <w:rPr>
          <w:rFonts w:ascii="Verdana" w:hAnsi="Verdana" w:cstheme="minorHAnsi"/>
          <w:sz w:val="20"/>
          <w:szCs w:val="20"/>
        </w:rPr>
        <w:t>.</w:t>
      </w:r>
    </w:p>
    <w:p w14:paraId="62122271" w14:textId="77777777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Cijena ponude je nepromjenjiva.</w:t>
      </w:r>
    </w:p>
    <w:p w14:paraId="6CC02B21" w14:textId="77777777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3438847" w14:textId="4B0CD857" w:rsidR="00B5618C" w:rsidRPr="00F82D94" w:rsidRDefault="00602633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 ROK, NAČIN I </w:t>
      </w:r>
      <w:r w:rsidR="00B5618C" w:rsidRPr="00F82D94">
        <w:rPr>
          <w:rFonts w:ascii="Verdana" w:hAnsi="Verdana" w:cstheme="minorHAnsi"/>
          <w:b/>
          <w:bCs/>
          <w:sz w:val="20"/>
          <w:szCs w:val="20"/>
        </w:rPr>
        <w:t>UVJETI PLAĆANJA</w:t>
      </w:r>
    </w:p>
    <w:p w14:paraId="70CFC5DC" w14:textId="77777777" w:rsidR="00286D9C" w:rsidRDefault="00286D9C" w:rsidP="00B5618C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4B39C8CE" w14:textId="4BD8C248" w:rsidR="00C810F9" w:rsidRPr="00C810F9" w:rsidRDefault="00286D9C" w:rsidP="00C97FD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286D9C">
        <w:rPr>
          <w:rFonts w:ascii="Verdana" w:hAnsi="Verdana" w:cstheme="minorHAnsi"/>
          <w:sz w:val="20"/>
          <w:szCs w:val="20"/>
        </w:rPr>
        <w:t xml:space="preserve">Plaćanje </w:t>
      </w:r>
      <w:r>
        <w:rPr>
          <w:rFonts w:ascii="Verdana" w:hAnsi="Verdana" w:cstheme="minorHAnsi"/>
          <w:sz w:val="20"/>
          <w:szCs w:val="20"/>
        </w:rPr>
        <w:t xml:space="preserve">će uslijediti </w:t>
      </w:r>
      <w:r w:rsidRPr="00286D9C">
        <w:rPr>
          <w:rFonts w:ascii="Verdana" w:hAnsi="Verdana" w:cstheme="minorHAnsi"/>
          <w:sz w:val="20"/>
          <w:szCs w:val="20"/>
        </w:rPr>
        <w:t xml:space="preserve">nakon primitka računa u roku </w:t>
      </w:r>
      <w:r>
        <w:rPr>
          <w:rFonts w:ascii="Verdana" w:hAnsi="Verdana" w:cstheme="minorHAnsi"/>
          <w:sz w:val="20"/>
          <w:szCs w:val="20"/>
        </w:rPr>
        <w:t>od</w:t>
      </w:r>
      <w:r w:rsidRPr="00286D9C">
        <w:rPr>
          <w:rFonts w:ascii="Verdana" w:hAnsi="Verdana" w:cstheme="minorHAnsi"/>
          <w:sz w:val="20"/>
          <w:szCs w:val="20"/>
        </w:rPr>
        <w:t xml:space="preserve"> </w:t>
      </w:r>
      <w:r w:rsidR="00C810F9">
        <w:rPr>
          <w:rFonts w:ascii="Verdana" w:hAnsi="Verdana" w:cstheme="minorHAnsi"/>
          <w:sz w:val="20"/>
          <w:szCs w:val="20"/>
        </w:rPr>
        <w:t>3</w:t>
      </w:r>
      <w:r w:rsidRPr="00286D9C">
        <w:rPr>
          <w:rFonts w:ascii="Verdana" w:hAnsi="Verdana" w:cstheme="minorHAnsi"/>
          <w:sz w:val="20"/>
          <w:szCs w:val="20"/>
        </w:rPr>
        <w:t>0 dana od datuma zaprimanja računa.</w:t>
      </w:r>
      <w:r w:rsidR="00740102">
        <w:rPr>
          <w:rFonts w:ascii="Verdana" w:hAnsi="Verdana" w:cstheme="minorHAnsi"/>
          <w:sz w:val="20"/>
          <w:szCs w:val="20"/>
        </w:rPr>
        <w:t xml:space="preserve"> </w:t>
      </w:r>
      <w:r w:rsidR="00C810F9">
        <w:rPr>
          <w:rFonts w:ascii="Verdana" w:hAnsi="Verdana" w:cstheme="minorHAnsi"/>
          <w:sz w:val="20"/>
          <w:szCs w:val="20"/>
        </w:rPr>
        <w:t>Račun se izdaje u roku 30 dana od uspješn</w:t>
      </w:r>
      <w:r w:rsidR="00387125">
        <w:rPr>
          <w:rFonts w:ascii="Verdana" w:hAnsi="Verdana" w:cstheme="minorHAnsi"/>
          <w:sz w:val="20"/>
          <w:szCs w:val="20"/>
        </w:rPr>
        <w:t>e isporuke</w:t>
      </w:r>
      <w:r w:rsidR="00C93926">
        <w:rPr>
          <w:rFonts w:ascii="Verdana" w:hAnsi="Verdana" w:cstheme="minorHAnsi"/>
          <w:sz w:val="20"/>
          <w:szCs w:val="20"/>
        </w:rPr>
        <w:t xml:space="preserve"> opreme</w:t>
      </w:r>
      <w:r w:rsidR="00C810F9">
        <w:rPr>
          <w:rFonts w:ascii="Verdana" w:hAnsi="Verdana" w:cstheme="minorHAnsi"/>
          <w:sz w:val="20"/>
          <w:szCs w:val="20"/>
        </w:rPr>
        <w:t>.</w:t>
      </w:r>
    </w:p>
    <w:p w14:paraId="17D0E8A8" w14:textId="77777777" w:rsidR="00C810F9" w:rsidRPr="008B003A" w:rsidRDefault="00C810F9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5BCA319B" w14:textId="5E39641F" w:rsidR="00B5618C" w:rsidRPr="00F82D94" w:rsidRDefault="00B5618C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VALJANOST PONUDE</w:t>
      </w:r>
    </w:p>
    <w:p w14:paraId="76DDF527" w14:textId="77777777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C12BDF2" w14:textId="77777777" w:rsidR="00B5618C" w:rsidRPr="008B003A" w:rsidRDefault="00B5618C" w:rsidP="00B5618C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Rok valjanosti ponude je </w:t>
      </w:r>
      <w:r w:rsidR="00F63992" w:rsidRPr="008B003A">
        <w:rPr>
          <w:rFonts w:ascii="Verdana" w:hAnsi="Verdana" w:cstheme="minorHAnsi"/>
          <w:sz w:val="20"/>
          <w:szCs w:val="20"/>
        </w:rPr>
        <w:t>30 (trideset)</w:t>
      </w:r>
      <w:r w:rsidRPr="008B003A">
        <w:rPr>
          <w:rFonts w:ascii="Verdana" w:hAnsi="Verdana" w:cstheme="minorHAnsi"/>
          <w:sz w:val="20"/>
          <w:szCs w:val="20"/>
        </w:rPr>
        <w:t xml:space="preserve"> dana od dana otvaranja ponuda.</w:t>
      </w:r>
    </w:p>
    <w:p w14:paraId="360DD298" w14:textId="77777777" w:rsidR="00B5618C" w:rsidRPr="008B003A" w:rsidRDefault="00B5618C" w:rsidP="00C97FD3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4B54D75A" w14:textId="5651F750" w:rsidR="00C43044" w:rsidRPr="00F82D94" w:rsidRDefault="00C43044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JEZIK I PISMO PONUDE</w:t>
      </w:r>
    </w:p>
    <w:p w14:paraId="10D67223" w14:textId="77777777" w:rsidR="00C43044" w:rsidRPr="008B003A" w:rsidRDefault="00C43044" w:rsidP="00C4304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0DE56569" w14:textId="77777777" w:rsidR="00C43044" w:rsidRPr="008B003A" w:rsidRDefault="00C43044" w:rsidP="00C4304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Ponuda se izrađuje na hrvatskom jeziku i latiničnom pismu.</w:t>
      </w:r>
    </w:p>
    <w:p w14:paraId="34702591" w14:textId="77777777" w:rsidR="00B5618C" w:rsidRPr="008B003A" w:rsidRDefault="00C43044" w:rsidP="00C4304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Svi dokazi priloženi ponudi moraju biti na hrvatskom jeziku.</w:t>
      </w:r>
    </w:p>
    <w:p w14:paraId="4D5DFCE6" w14:textId="77777777" w:rsidR="00C43044" w:rsidRPr="008B003A" w:rsidRDefault="00C43044" w:rsidP="00C4304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29BBD980" w14:textId="0605B4CD" w:rsidR="00C43044" w:rsidRPr="00F82D94" w:rsidRDefault="00C43044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KRITERIJ ZA ODABIR PONUDE</w:t>
      </w:r>
    </w:p>
    <w:p w14:paraId="2693C417" w14:textId="77777777" w:rsidR="00C43044" w:rsidRPr="008B003A" w:rsidRDefault="00C43044" w:rsidP="00C4304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0DD66FDD" w14:textId="77777777" w:rsidR="00C43044" w:rsidRPr="008B003A" w:rsidRDefault="00C43044" w:rsidP="00C4304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Kriterij za odabir ponude je najniža cijena.</w:t>
      </w:r>
    </w:p>
    <w:p w14:paraId="768E2C07" w14:textId="77777777" w:rsidR="008C2AB4" w:rsidRPr="008B003A" w:rsidRDefault="008C2AB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473BF1F8" w14:textId="7E890CB5" w:rsidR="008C2AB4" w:rsidRPr="00F82D94" w:rsidRDefault="008C2AB4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DOSTAVA, ZAPRIMANJE I OTVARANJE PONUDE</w:t>
      </w:r>
    </w:p>
    <w:p w14:paraId="61BE8072" w14:textId="77777777" w:rsidR="008C2AB4" w:rsidRPr="008B003A" w:rsidRDefault="008C2AB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56FA9EE4" w14:textId="77777777" w:rsidR="007B090A" w:rsidRPr="002E6F76" w:rsidRDefault="008C2AB4" w:rsidP="007B090A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 xml:space="preserve">Ponuda se dostavlja putem elektroničke pošte na adresu: </w:t>
      </w:r>
      <w:hyperlink r:id="rId11" w:history="1">
        <w:r w:rsidR="00CA21D3" w:rsidRPr="00094356">
          <w:rPr>
            <w:rStyle w:val="Hyperlink"/>
            <w:rFonts w:ascii="Verdana" w:hAnsi="Verdana"/>
            <w:sz w:val="20"/>
            <w:szCs w:val="20"/>
          </w:rPr>
          <w:t>crpa@ri.t-com.hr</w:t>
        </w:r>
      </w:hyperlink>
      <w:r w:rsidRPr="008B003A">
        <w:rPr>
          <w:rFonts w:ascii="Verdana" w:hAnsi="Verdana" w:cstheme="minorHAnsi"/>
          <w:sz w:val="20"/>
          <w:szCs w:val="20"/>
        </w:rPr>
        <w:t xml:space="preserve"> ili u zatvorenoj omotnici poštom ili izravno na adresu</w:t>
      </w:r>
      <w:r w:rsidR="008F216A">
        <w:rPr>
          <w:rFonts w:ascii="Verdana" w:hAnsi="Verdana" w:cstheme="minorHAnsi"/>
          <w:sz w:val="20"/>
          <w:szCs w:val="20"/>
        </w:rPr>
        <w:t xml:space="preserve">: </w:t>
      </w:r>
      <w:r w:rsidR="008F216A" w:rsidRPr="008F216A">
        <w:rPr>
          <w:rFonts w:ascii="Verdana" w:hAnsi="Verdana" w:cstheme="minorHAnsi"/>
          <w:sz w:val="20"/>
          <w:szCs w:val="20"/>
        </w:rPr>
        <w:t>Centar za rehabilitaciju Rijeka</w:t>
      </w:r>
      <w:r w:rsidR="008F216A">
        <w:rPr>
          <w:rFonts w:ascii="Verdana" w:hAnsi="Verdana" w:cstheme="minorHAnsi"/>
          <w:sz w:val="20"/>
          <w:szCs w:val="20"/>
        </w:rPr>
        <w:t xml:space="preserve">, </w:t>
      </w:r>
      <w:r w:rsidR="008F216A" w:rsidRPr="008F216A">
        <w:rPr>
          <w:rFonts w:ascii="Verdana" w:hAnsi="Verdana" w:cstheme="minorHAnsi"/>
          <w:sz w:val="20"/>
          <w:szCs w:val="20"/>
        </w:rPr>
        <w:t>Kozala 77/B</w:t>
      </w:r>
      <w:r w:rsidR="008F216A">
        <w:rPr>
          <w:rFonts w:ascii="Verdana" w:hAnsi="Verdana" w:cstheme="minorHAnsi"/>
          <w:sz w:val="20"/>
          <w:szCs w:val="20"/>
        </w:rPr>
        <w:t>, 51 000 Rijeka</w:t>
      </w:r>
      <w:r w:rsidRPr="008B003A">
        <w:rPr>
          <w:rFonts w:ascii="Verdana" w:hAnsi="Verdana" w:cstheme="minorHAnsi"/>
          <w:sz w:val="20"/>
          <w:szCs w:val="20"/>
        </w:rPr>
        <w:t xml:space="preserve"> s naznakom: „PONUDA ZA PREDMET NABAVE: </w:t>
      </w:r>
      <w:r w:rsidR="004824F1" w:rsidRPr="004824F1">
        <w:rPr>
          <w:rFonts w:ascii="Verdana" w:hAnsi="Verdana" w:cstheme="minorHAnsi"/>
          <w:sz w:val="20"/>
          <w:szCs w:val="20"/>
        </w:rPr>
        <w:t>Opremanja stanova u sklopu projekta „Centar za rehabilitaciju - za našu budućnost</w:t>
      </w:r>
      <w:r w:rsidRPr="008B003A">
        <w:rPr>
          <w:rFonts w:ascii="Verdana" w:hAnsi="Verdana" w:cstheme="minorHAnsi"/>
          <w:sz w:val="20"/>
          <w:szCs w:val="20"/>
        </w:rPr>
        <w:t>, evidencijski broj nabave</w:t>
      </w:r>
      <w:r w:rsidR="00F907B9">
        <w:rPr>
          <w:rFonts w:ascii="Verdana" w:hAnsi="Verdana" w:cstheme="minorHAnsi"/>
          <w:sz w:val="20"/>
          <w:szCs w:val="20"/>
        </w:rPr>
        <w:t>:</w:t>
      </w:r>
      <w:r w:rsidRPr="008B003A">
        <w:rPr>
          <w:rFonts w:ascii="Verdana" w:hAnsi="Verdana" w:cstheme="minorHAnsi"/>
          <w:sz w:val="20"/>
          <w:szCs w:val="20"/>
        </w:rPr>
        <w:t xml:space="preserve"> </w:t>
      </w:r>
      <w:r w:rsidR="007B090A">
        <w:rPr>
          <w:rFonts w:ascii="Verdana" w:hAnsi="Verdana" w:cstheme="minorHAnsi"/>
          <w:sz w:val="20"/>
          <w:szCs w:val="20"/>
        </w:rPr>
        <w:t>E-MV-41/2021</w:t>
      </w:r>
    </w:p>
    <w:p w14:paraId="64528EF2" w14:textId="67AE74B5" w:rsidR="008C2AB4" w:rsidRPr="008B003A" w:rsidRDefault="008C2AB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9E699C">
        <w:rPr>
          <w:rFonts w:ascii="Verdana" w:hAnsi="Verdana" w:cstheme="minorHAnsi"/>
          <w:sz w:val="20"/>
          <w:szCs w:val="20"/>
        </w:rPr>
        <w:t>-„</w:t>
      </w:r>
      <w:r w:rsidRPr="008B003A">
        <w:rPr>
          <w:rFonts w:ascii="Verdana" w:hAnsi="Verdana" w:cstheme="minorHAnsi"/>
          <w:sz w:val="20"/>
          <w:szCs w:val="20"/>
        </w:rPr>
        <w:t>NE OTVARAJ“. Na omotnici mora biti naznačen naziv i adresa ponuditelja.</w:t>
      </w:r>
    </w:p>
    <w:p w14:paraId="4E42CB94" w14:textId="77777777" w:rsidR="008C2AB4" w:rsidRPr="008B003A" w:rsidRDefault="008C2AB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388DBA8" w14:textId="4B8A6F8B" w:rsidR="008C2AB4" w:rsidRPr="00F82D94" w:rsidRDefault="008C2AB4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bookmarkStart w:id="9" w:name="_Hlk100920279"/>
      <w:r w:rsidRPr="00F82D94">
        <w:rPr>
          <w:rFonts w:ascii="Verdana" w:hAnsi="Verdana" w:cstheme="minorHAnsi"/>
          <w:b/>
          <w:bCs/>
          <w:sz w:val="20"/>
          <w:szCs w:val="20"/>
        </w:rPr>
        <w:t>ROK ZA DOSTAVU PONU</w:t>
      </w:r>
      <w:r w:rsidR="00C43044" w:rsidRPr="00F82D94">
        <w:rPr>
          <w:rFonts w:ascii="Verdana" w:hAnsi="Verdana" w:cstheme="minorHAnsi"/>
          <w:b/>
          <w:bCs/>
          <w:sz w:val="20"/>
          <w:szCs w:val="20"/>
        </w:rPr>
        <w:t>D</w:t>
      </w:r>
      <w:r w:rsidRPr="00F82D94">
        <w:rPr>
          <w:rFonts w:ascii="Verdana" w:hAnsi="Verdana" w:cstheme="minorHAnsi"/>
          <w:b/>
          <w:bCs/>
          <w:sz w:val="20"/>
          <w:szCs w:val="20"/>
        </w:rPr>
        <w:t>E I OTVARANJE PONUDE</w:t>
      </w:r>
    </w:p>
    <w:bookmarkEnd w:id="9"/>
    <w:p w14:paraId="645FB5A3" w14:textId="77777777" w:rsidR="008C2AB4" w:rsidRPr="008B003A" w:rsidRDefault="008C2AB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6C826ED" w14:textId="51D757C9" w:rsidR="008C2AB4" w:rsidRPr="004E2B25" w:rsidRDefault="007B090A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bookmarkStart w:id="10" w:name="_Hlk100920288"/>
      <w:bookmarkStart w:id="11" w:name="_Hlk100920304"/>
      <w:r w:rsidRPr="004E2B25">
        <w:rPr>
          <w:rFonts w:ascii="Verdana" w:hAnsi="Verdana" w:cstheme="minorHAnsi"/>
          <w:sz w:val="20"/>
          <w:szCs w:val="20"/>
        </w:rPr>
        <w:t xml:space="preserve">Rok za dostavu ponude je </w:t>
      </w:r>
      <w:r w:rsidRPr="004E2B25">
        <w:rPr>
          <w:rFonts w:ascii="Verdana" w:hAnsi="Verdana" w:cstheme="minorHAnsi"/>
          <w:strike/>
          <w:sz w:val="20"/>
          <w:szCs w:val="20"/>
        </w:rPr>
        <w:t>22.04.2022.</w:t>
      </w:r>
      <w:r w:rsidRPr="004E2B25">
        <w:rPr>
          <w:rFonts w:ascii="Verdana" w:hAnsi="Verdana" w:cstheme="minorHAnsi"/>
          <w:sz w:val="20"/>
          <w:szCs w:val="20"/>
        </w:rPr>
        <w:t xml:space="preserve"> </w:t>
      </w:r>
      <w:bookmarkEnd w:id="10"/>
      <w:r w:rsidRPr="004E2B25">
        <w:rPr>
          <w:rFonts w:ascii="Verdana" w:hAnsi="Verdana" w:cstheme="minorHAnsi"/>
          <w:color w:val="FF0000"/>
          <w:sz w:val="20"/>
          <w:szCs w:val="20"/>
        </w:rPr>
        <w:t>2</w:t>
      </w:r>
      <w:r>
        <w:rPr>
          <w:rFonts w:ascii="Verdana" w:hAnsi="Verdana" w:cstheme="minorHAnsi"/>
          <w:color w:val="FF0000"/>
          <w:sz w:val="20"/>
          <w:szCs w:val="20"/>
        </w:rPr>
        <w:t>5</w:t>
      </w:r>
      <w:r w:rsidRPr="004E2B25">
        <w:rPr>
          <w:rFonts w:ascii="Verdana" w:hAnsi="Verdana" w:cstheme="minorHAnsi"/>
          <w:color w:val="FF0000"/>
          <w:sz w:val="20"/>
          <w:szCs w:val="20"/>
        </w:rPr>
        <w:t xml:space="preserve">.04.2022. </w:t>
      </w:r>
      <w:r w:rsidR="008C2AB4" w:rsidRPr="004E2B25">
        <w:rPr>
          <w:rFonts w:ascii="Verdana" w:hAnsi="Verdana" w:cstheme="minorHAnsi"/>
          <w:sz w:val="20"/>
          <w:szCs w:val="20"/>
        </w:rPr>
        <w:t>godine do 12:00 sati</w:t>
      </w:r>
      <w:bookmarkEnd w:id="11"/>
      <w:r w:rsidR="008C2AB4" w:rsidRPr="004E2B25">
        <w:rPr>
          <w:rFonts w:ascii="Verdana" w:hAnsi="Verdana" w:cstheme="minorHAnsi"/>
          <w:sz w:val="20"/>
          <w:szCs w:val="20"/>
        </w:rPr>
        <w:t>, bez obzira na način dostave ponude.</w:t>
      </w:r>
    </w:p>
    <w:p w14:paraId="078A1D7B" w14:textId="77777777" w:rsidR="002647A9" w:rsidRPr="008B003A" w:rsidRDefault="008C2AB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4E2B25">
        <w:rPr>
          <w:rFonts w:ascii="Verdana" w:hAnsi="Verdana" w:cstheme="minorHAnsi"/>
          <w:sz w:val="20"/>
          <w:szCs w:val="20"/>
        </w:rPr>
        <w:lastRenderedPageBreak/>
        <w:t>Otvaranje ponude nije javno.</w:t>
      </w:r>
    </w:p>
    <w:p w14:paraId="5899A0D1" w14:textId="77777777" w:rsidR="00C43044" w:rsidRPr="008B003A" w:rsidRDefault="00C4304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BB676B" w14:textId="780C4759" w:rsidR="00C43044" w:rsidRPr="00F82D94" w:rsidRDefault="00C43044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PREGLED I OCJENA PONUDA</w:t>
      </w:r>
    </w:p>
    <w:p w14:paraId="687B2027" w14:textId="77777777" w:rsidR="00C43044" w:rsidRPr="008B003A" w:rsidRDefault="00C43044" w:rsidP="00C4304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568D5F6B" w14:textId="77777777" w:rsidR="00C43044" w:rsidRPr="008B003A" w:rsidRDefault="00C43044" w:rsidP="00C4304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Naručitelj pregledava i ocjenjuje ponude sukladno propisanim zahtjevima iz ovog Poziva na dostavu ponuda.</w:t>
      </w:r>
    </w:p>
    <w:p w14:paraId="08927141" w14:textId="77777777" w:rsidR="00C43044" w:rsidRPr="008B003A" w:rsidRDefault="00C43044" w:rsidP="00C4304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U postupku pregleda i ocjene ponuda naručitelj može pozvati ponuditelje da pojašnjenjem ili upotpunjavanjem uklone pogreške, nedostatke ili nejasnoće koje se mogu ukloniti. Pojašnjenje ne smije rezultirati izmjenom ponude.</w:t>
      </w:r>
    </w:p>
    <w:p w14:paraId="750F74DF" w14:textId="77777777" w:rsidR="00C43044" w:rsidRDefault="00C43044" w:rsidP="00C4304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Na osnovu rezultata pregleda i ocjena ponuda odabire se ponuda koja najbolje ispunjava svrhu nabave, udovoljava propisanim zahtjevima iz Poziva za dostavom ponuda i koja je prema kriteriju odabira najpovoljnija.</w:t>
      </w:r>
    </w:p>
    <w:p w14:paraId="6D0379EF" w14:textId="77777777" w:rsidR="002647A9" w:rsidRDefault="002647A9" w:rsidP="00C4304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969A775" w14:textId="24BFB68A" w:rsidR="002647A9" w:rsidRPr="00F82D94" w:rsidRDefault="002647A9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ROK ZA DONOŠENJE OBAVIJESTI O ODABIRU ILI PONIŠTENJU</w:t>
      </w:r>
    </w:p>
    <w:p w14:paraId="254A010F" w14:textId="77777777" w:rsidR="002647A9" w:rsidRDefault="002647A9" w:rsidP="00C4304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23174FDA" w14:textId="77777777" w:rsidR="002647A9" w:rsidRPr="002647A9" w:rsidRDefault="002647A9" w:rsidP="00C4304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2647A9">
        <w:rPr>
          <w:rFonts w:ascii="Verdana" w:hAnsi="Verdana" w:cstheme="minorHAnsi"/>
          <w:sz w:val="20"/>
          <w:szCs w:val="20"/>
        </w:rPr>
        <w:t xml:space="preserve">Odluku o odabiru ili poništenju postupka naručitelj će donijeti najkasnije u roku od 15 dana od dana otvaranja ponuda. </w:t>
      </w:r>
    </w:p>
    <w:p w14:paraId="505F28E6" w14:textId="77777777" w:rsidR="00C43044" w:rsidRPr="008B003A" w:rsidRDefault="00C43044" w:rsidP="00C4304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6DB0DD10" w14:textId="0E2C37B7" w:rsidR="00C43044" w:rsidRPr="00F82D94" w:rsidRDefault="00C43044" w:rsidP="004E2B25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82D94">
        <w:rPr>
          <w:rFonts w:ascii="Verdana" w:hAnsi="Verdana" w:cstheme="minorHAnsi"/>
          <w:b/>
          <w:bCs/>
          <w:sz w:val="20"/>
          <w:szCs w:val="20"/>
        </w:rPr>
        <w:t>POTPISIVANJE UGOVORA</w:t>
      </w:r>
    </w:p>
    <w:p w14:paraId="351DA307" w14:textId="77777777" w:rsidR="00C43044" w:rsidRPr="008B003A" w:rsidRDefault="00C43044" w:rsidP="00C43044">
      <w:pPr>
        <w:spacing w:after="0" w:line="24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14:paraId="4D0412E4" w14:textId="77777777" w:rsidR="00C43044" w:rsidRPr="008B003A" w:rsidRDefault="00C43044" w:rsidP="00C4304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sz w:val="20"/>
          <w:szCs w:val="20"/>
        </w:rPr>
        <w:t>Naručitelj će s odabranim ponuditeljem u s kladu s odabranom ponudom i pod uvjetima određenim u Pozivu sklopiti Ugovor.</w:t>
      </w:r>
    </w:p>
    <w:p w14:paraId="15AA7132" w14:textId="77777777" w:rsidR="00CA62E3" w:rsidRPr="008B003A" w:rsidRDefault="00CA62E3" w:rsidP="00CA62E3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</w:rPr>
        <w:t xml:space="preserve">Prilozi: </w:t>
      </w:r>
    </w:p>
    <w:p w14:paraId="46C54349" w14:textId="77777777" w:rsidR="00CA62E3" w:rsidRPr="008B003A" w:rsidRDefault="00CA62E3" w:rsidP="00CA62E3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</w:rPr>
        <w:t>Prilog 1-Ponudbeni list</w:t>
      </w:r>
    </w:p>
    <w:p w14:paraId="18B3233C" w14:textId="77777777" w:rsidR="00CA62E3" w:rsidRPr="008B003A" w:rsidRDefault="00CA62E3" w:rsidP="00CA62E3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</w:rPr>
        <w:t>Prilog 2-Podaci o podugovaratelju</w:t>
      </w:r>
    </w:p>
    <w:p w14:paraId="2B5B74DD" w14:textId="77777777" w:rsidR="00CA62E3" w:rsidRPr="008B003A" w:rsidRDefault="00CA62E3" w:rsidP="00CA62E3">
      <w:pPr>
        <w:spacing w:after="0" w:line="240" w:lineRule="auto"/>
        <w:jc w:val="both"/>
        <w:rPr>
          <w:rFonts w:ascii="Verdana" w:hAnsi="Verdana" w:cstheme="minorHAnsi"/>
          <w:i/>
          <w:iCs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</w:rPr>
        <w:t>Prilog 3-Podaci o zajednici ponuditelja</w:t>
      </w:r>
    </w:p>
    <w:p w14:paraId="6E9F015F" w14:textId="77777777" w:rsidR="008C2AB4" w:rsidRPr="008B003A" w:rsidRDefault="00CA62E3" w:rsidP="00CA62E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8B003A">
        <w:rPr>
          <w:rFonts w:ascii="Verdana" w:hAnsi="Verdana" w:cstheme="minorHAnsi"/>
          <w:i/>
          <w:iCs/>
          <w:sz w:val="20"/>
          <w:szCs w:val="20"/>
        </w:rPr>
        <w:t>Prilog 4-Troškovnik</w:t>
      </w:r>
    </w:p>
    <w:p w14:paraId="65049777" w14:textId="77777777" w:rsidR="008C2AB4" w:rsidRPr="008B003A" w:rsidRDefault="008C2AB4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7C33971B" w14:textId="7CDB12FC" w:rsidR="008C2AB4" w:rsidRPr="008B003A" w:rsidRDefault="00F907B9" w:rsidP="008C2AB4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Ravnateljica</w:t>
      </w:r>
    </w:p>
    <w:p w14:paraId="6BF9E153" w14:textId="6CB43BA8" w:rsidR="00631ACF" w:rsidRDefault="00365F7A" w:rsidP="00F907B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Iva Letina</w:t>
      </w:r>
    </w:p>
    <w:p w14:paraId="59619FD4" w14:textId="113D7557" w:rsidR="004D7B84" w:rsidRDefault="004D7B84" w:rsidP="00F907B9">
      <w:pPr>
        <w:spacing w:after="0" w:line="240" w:lineRule="auto"/>
        <w:jc w:val="right"/>
        <w:rPr>
          <w:rFonts w:ascii="Verdana" w:hAnsi="Verdana" w:cstheme="minorHAnsi"/>
          <w:sz w:val="20"/>
          <w:szCs w:val="20"/>
        </w:rPr>
      </w:pPr>
    </w:p>
    <w:p w14:paraId="65D5B1AB" w14:textId="72FE5477" w:rsidR="00497E26" w:rsidRPr="00CB6CA3" w:rsidRDefault="00497E26">
      <w:pPr>
        <w:rPr>
          <w:rFonts w:ascii="Verdana" w:hAnsi="Verdana" w:cstheme="minorHAnsi"/>
          <w:sz w:val="20"/>
          <w:szCs w:val="20"/>
        </w:rPr>
      </w:pPr>
    </w:p>
    <w:sectPr w:rsidR="00497E26" w:rsidRPr="00CB6CA3" w:rsidSect="00F635DE">
      <w:footerReference w:type="default" r:id="rId12"/>
      <w:pgSz w:w="11906" w:h="16838"/>
      <w:pgMar w:top="1418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75C0" w14:textId="77777777" w:rsidR="000D0C07" w:rsidRDefault="000D0C07" w:rsidP="00E00DB3">
      <w:pPr>
        <w:spacing w:after="0" w:line="240" w:lineRule="auto"/>
      </w:pPr>
      <w:r>
        <w:separator/>
      </w:r>
    </w:p>
  </w:endnote>
  <w:endnote w:type="continuationSeparator" w:id="0">
    <w:p w14:paraId="53BFF7D5" w14:textId="77777777" w:rsidR="000D0C07" w:rsidRDefault="000D0C07" w:rsidP="00E00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3CFF" w14:textId="6ADEAB65" w:rsidR="00C87F25" w:rsidRDefault="00C87F25" w:rsidP="00C87F25"/>
  <w:p w14:paraId="2FA8A29D" w14:textId="744A6192" w:rsidR="00C87F25" w:rsidRDefault="00094356" w:rsidP="00094356">
    <w:pPr>
      <w:pStyle w:val="Header"/>
      <w:jc w:val="center"/>
    </w:pPr>
    <w:r>
      <w:rPr>
        <w:noProof/>
        <w:lang w:eastAsia="hr-HR"/>
      </w:rPr>
      <w:drawing>
        <wp:inline distT="0" distB="0" distL="0" distR="0" wp14:anchorId="1DE706F3" wp14:editId="127742D7">
          <wp:extent cx="3514725" cy="981075"/>
          <wp:effectExtent l="0" t="0" r="9525" b="9525"/>
          <wp:docPr id="2" name="Slika 2" descr="Slika na kojoj se prikazuje tekst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 na kojoj se prikazuje tekst&#10;&#10;Opis je automatski generira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1077" cy="98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733BB2" w14:textId="1AA03F3F" w:rsidR="00C87F25" w:rsidRPr="00094356" w:rsidRDefault="00094356" w:rsidP="00094356">
    <w:pPr>
      <w:jc w:val="center"/>
    </w:pPr>
    <w:r w:rsidRPr="00AD7469">
      <w:rPr>
        <w:i/>
        <w:iCs/>
      </w:rPr>
      <w:t xml:space="preserve">„Sadržaj publikacije/emitiranog materijala isključiva je odgovornost korisnika </w:t>
    </w:r>
    <w:r>
      <w:rPr>
        <w:i/>
        <w:iCs/>
      </w:rPr>
      <w:t>Centra za rehabilitaciju Rijeka</w:t>
    </w:r>
    <w:r w:rsidRPr="00AD7469">
      <w:rPr>
        <w:i/>
        <w:iCs/>
      </w:rPr>
      <w:t>“</w:t>
    </w:r>
  </w:p>
  <w:p w14:paraId="2539B018" w14:textId="5CB398A3" w:rsidR="00BA3D58" w:rsidRPr="00BA3D58" w:rsidRDefault="00BA3D58" w:rsidP="00BA3D58">
    <w:pPr>
      <w:pStyle w:val="NormalWeb"/>
      <w:shd w:val="clear" w:color="auto" w:fill="FFFFFF"/>
      <w:spacing w:before="0" w:beforeAutospacing="0" w:after="0" w:afterAutospacing="0" w:line="390" w:lineRule="atLeast"/>
      <w:jc w:val="center"/>
      <w:rPr>
        <w:rFonts w:ascii="Arial" w:hAnsi="Arial" w:cs="Arial"/>
        <w:color w:val="7A7A7A"/>
        <w:spacing w:val="4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CBBFB" w14:textId="77777777" w:rsidR="000D0C07" w:rsidRDefault="000D0C07" w:rsidP="00E00DB3">
      <w:pPr>
        <w:spacing w:after="0" w:line="240" w:lineRule="auto"/>
      </w:pPr>
      <w:r>
        <w:separator/>
      </w:r>
    </w:p>
  </w:footnote>
  <w:footnote w:type="continuationSeparator" w:id="0">
    <w:p w14:paraId="7081A59B" w14:textId="77777777" w:rsidR="000D0C07" w:rsidRDefault="000D0C07" w:rsidP="00E00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8B4"/>
    <w:multiLevelType w:val="hybridMultilevel"/>
    <w:tmpl w:val="92C884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99E"/>
    <w:multiLevelType w:val="hybridMultilevel"/>
    <w:tmpl w:val="FCFCD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11FF"/>
    <w:multiLevelType w:val="hybridMultilevel"/>
    <w:tmpl w:val="EB8A9CB8"/>
    <w:lvl w:ilvl="0" w:tplc="E9B2EC58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4B6E4D"/>
    <w:multiLevelType w:val="hybridMultilevel"/>
    <w:tmpl w:val="BC5C9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44B11"/>
    <w:multiLevelType w:val="hybridMultilevel"/>
    <w:tmpl w:val="01B02778"/>
    <w:lvl w:ilvl="0" w:tplc="185CD1FA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13CA8"/>
    <w:multiLevelType w:val="hybridMultilevel"/>
    <w:tmpl w:val="7B8E9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875B8"/>
    <w:multiLevelType w:val="hybridMultilevel"/>
    <w:tmpl w:val="208E5556"/>
    <w:lvl w:ilvl="0" w:tplc="CD26B8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95926"/>
    <w:multiLevelType w:val="hybridMultilevel"/>
    <w:tmpl w:val="BEB81EE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126E"/>
    <w:multiLevelType w:val="hybridMultilevel"/>
    <w:tmpl w:val="5DB2DE3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33B70"/>
    <w:multiLevelType w:val="hybridMultilevel"/>
    <w:tmpl w:val="D43C9368"/>
    <w:lvl w:ilvl="0" w:tplc="041A001B">
      <w:start w:val="1"/>
      <w:numFmt w:val="low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C561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41489A"/>
    <w:multiLevelType w:val="hybridMultilevel"/>
    <w:tmpl w:val="88500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91C63"/>
    <w:multiLevelType w:val="hybridMultilevel"/>
    <w:tmpl w:val="8D907A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A2C39"/>
    <w:multiLevelType w:val="hybridMultilevel"/>
    <w:tmpl w:val="9D1E099E"/>
    <w:lvl w:ilvl="0" w:tplc="E702EE18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E60D8"/>
    <w:multiLevelType w:val="hybridMultilevel"/>
    <w:tmpl w:val="1CB006A0"/>
    <w:lvl w:ilvl="0" w:tplc="5C44EE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80AD7"/>
    <w:multiLevelType w:val="hybridMultilevel"/>
    <w:tmpl w:val="228A8CE0"/>
    <w:lvl w:ilvl="0" w:tplc="11844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B30CC"/>
    <w:multiLevelType w:val="hybridMultilevel"/>
    <w:tmpl w:val="D776698C"/>
    <w:lvl w:ilvl="0" w:tplc="457CF148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87F48"/>
    <w:multiLevelType w:val="hybridMultilevel"/>
    <w:tmpl w:val="84E018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D7B12"/>
    <w:multiLevelType w:val="hybridMultilevel"/>
    <w:tmpl w:val="82C2BAA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562BBA"/>
    <w:multiLevelType w:val="hybridMultilevel"/>
    <w:tmpl w:val="7BE209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355B2"/>
    <w:multiLevelType w:val="hybridMultilevel"/>
    <w:tmpl w:val="C4B4E2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157255">
    <w:abstractNumId w:val="9"/>
  </w:num>
  <w:num w:numId="2" w16cid:durableId="1714378377">
    <w:abstractNumId w:val="5"/>
  </w:num>
  <w:num w:numId="3" w16cid:durableId="1757096834">
    <w:abstractNumId w:val="16"/>
  </w:num>
  <w:num w:numId="4" w16cid:durableId="1958633930">
    <w:abstractNumId w:val="19"/>
  </w:num>
  <w:num w:numId="5" w16cid:durableId="1716152932">
    <w:abstractNumId w:val="3"/>
  </w:num>
  <w:num w:numId="6" w16cid:durableId="1063715117">
    <w:abstractNumId w:val="4"/>
  </w:num>
  <w:num w:numId="7" w16cid:durableId="700477252">
    <w:abstractNumId w:val="12"/>
  </w:num>
  <w:num w:numId="8" w16cid:durableId="844712392">
    <w:abstractNumId w:val="8"/>
  </w:num>
  <w:num w:numId="9" w16cid:durableId="4672139">
    <w:abstractNumId w:val="7"/>
  </w:num>
  <w:num w:numId="10" w16cid:durableId="1794862756">
    <w:abstractNumId w:val="18"/>
  </w:num>
  <w:num w:numId="11" w16cid:durableId="1684820794">
    <w:abstractNumId w:val="11"/>
  </w:num>
  <w:num w:numId="12" w16cid:durableId="1245721821">
    <w:abstractNumId w:val="0"/>
  </w:num>
  <w:num w:numId="13" w16cid:durableId="1780248483">
    <w:abstractNumId w:val="10"/>
  </w:num>
  <w:num w:numId="14" w16cid:durableId="248007168">
    <w:abstractNumId w:val="2"/>
  </w:num>
  <w:num w:numId="15" w16cid:durableId="340090312">
    <w:abstractNumId w:val="13"/>
  </w:num>
  <w:num w:numId="16" w16cid:durableId="1037580775">
    <w:abstractNumId w:val="1"/>
  </w:num>
  <w:num w:numId="17" w16cid:durableId="1463159061">
    <w:abstractNumId w:val="20"/>
  </w:num>
  <w:num w:numId="18" w16cid:durableId="93595536">
    <w:abstractNumId w:val="17"/>
  </w:num>
  <w:num w:numId="19" w16cid:durableId="533881035">
    <w:abstractNumId w:val="6"/>
  </w:num>
  <w:num w:numId="20" w16cid:durableId="1583370061">
    <w:abstractNumId w:val="15"/>
  </w:num>
  <w:num w:numId="21" w16cid:durableId="1995528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FD3"/>
    <w:rsid w:val="00001F46"/>
    <w:rsid w:val="0002090D"/>
    <w:rsid w:val="00044594"/>
    <w:rsid w:val="00063321"/>
    <w:rsid w:val="00094356"/>
    <w:rsid w:val="00094559"/>
    <w:rsid w:val="000B3714"/>
    <w:rsid w:val="000C001D"/>
    <w:rsid w:val="000D0C07"/>
    <w:rsid w:val="000D4DE7"/>
    <w:rsid w:val="000E61F7"/>
    <w:rsid w:val="001042EA"/>
    <w:rsid w:val="00106651"/>
    <w:rsid w:val="001140C2"/>
    <w:rsid w:val="00117E52"/>
    <w:rsid w:val="00193B0E"/>
    <w:rsid w:val="001A424A"/>
    <w:rsid w:val="001C54F8"/>
    <w:rsid w:val="001C55DC"/>
    <w:rsid w:val="001E4AAB"/>
    <w:rsid w:val="001F72FC"/>
    <w:rsid w:val="0020677D"/>
    <w:rsid w:val="0021154E"/>
    <w:rsid w:val="0022166A"/>
    <w:rsid w:val="00232F0E"/>
    <w:rsid w:val="002343A1"/>
    <w:rsid w:val="0023792D"/>
    <w:rsid w:val="00253BD8"/>
    <w:rsid w:val="002647A9"/>
    <w:rsid w:val="002677AD"/>
    <w:rsid w:val="00286D9C"/>
    <w:rsid w:val="002C1A60"/>
    <w:rsid w:val="002C7566"/>
    <w:rsid w:val="002D2846"/>
    <w:rsid w:val="002E6F76"/>
    <w:rsid w:val="002F4EEB"/>
    <w:rsid w:val="00300842"/>
    <w:rsid w:val="00315037"/>
    <w:rsid w:val="00322AEB"/>
    <w:rsid w:val="003307D2"/>
    <w:rsid w:val="00347AAB"/>
    <w:rsid w:val="003657D5"/>
    <w:rsid w:val="00365F7A"/>
    <w:rsid w:val="003662D5"/>
    <w:rsid w:val="003669F0"/>
    <w:rsid w:val="00371C23"/>
    <w:rsid w:val="00375732"/>
    <w:rsid w:val="003800BA"/>
    <w:rsid w:val="00387125"/>
    <w:rsid w:val="003C5189"/>
    <w:rsid w:val="003E07C5"/>
    <w:rsid w:val="00401487"/>
    <w:rsid w:val="00417CFF"/>
    <w:rsid w:val="00437BC1"/>
    <w:rsid w:val="00447445"/>
    <w:rsid w:val="00474341"/>
    <w:rsid w:val="004824F1"/>
    <w:rsid w:val="00497E26"/>
    <w:rsid w:val="004A5332"/>
    <w:rsid w:val="004A535B"/>
    <w:rsid w:val="004C0642"/>
    <w:rsid w:val="004D3261"/>
    <w:rsid w:val="004D7B84"/>
    <w:rsid w:val="004D7C9C"/>
    <w:rsid w:val="004D7F37"/>
    <w:rsid w:val="004E10AA"/>
    <w:rsid w:val="004E2B25"/>
    <w:rsid w:val="00504557"/>
    <w:rsid w:val="0051041E"/>
    <w:rsid w:val="00532482"/>
    <w:rsid w:val="00555E7D"/>
    <w:rsid w:val="00556094"/>
    <w:rsid w:val="0056056E"/>
    <w:rsid w:val="00591776"/>
    <w:rsid w:val="005A180E"/>
    <w:rsid w:val="005C0C3D"/>
    <w:rsid w:val="005D0741"/>
    <w:rsid w:val="005D709D"/>
    <w:rsid w:val="005E3075"/>
    <w:rsid w:val="005F0D82"/>
    <w:rsid w:val="00602633"/>
    <w:rsid w:val="00607DD5"/>
    <w:rsid w:val="00620D17"/>
    <w:rsid w:val="00631ACF"/>
    <w:rsid w:val="00635009"/>
    <w:rsid w:val="00646EA8"/>
    <w:rsid w:val="0064760E"/>
    <w:rsid w:val="006549CD"/>
    <w:rsid w:val="00670709"/>
    <w:rsid w:val="00686819"/>
    <w:rsid w:val="006C26B2"/>
    <w:rsid w:val="006C29F8"/>
    <w:rsid w:val="006C6EBE"/>
    <w:rsid w:val="006D370C"/>
    <w:rsid w:val="006F6327"/>
    <w:rsid w:val="00701687"/>
    <w:rsid w:val="00701F13"/>
    <w:rsid w:val="0071227C"/>
    <w:rsid w:val="00735004"/>
    <w:rsid w:val="00740102"/>
    <w:rsid w:val="00747B7E"/>
    <w:rsid w:val="00752B43"/>
    <w:rsid w:val="0078378C"/>
    <w:rsid w:val="0079433F"/>
    <w:rsid w:val="007B090A"/>
    <w:rsid w:val="007B79D0"/>
    <w:rsid w:val="007D5CD1"/>
    <w:rsid w:val="007F393B"/>
    <w:rsid w:val="00832C0E"/>
    <w:rsid w:val="00833586"/>
    <w:rsid w:val="00840F7F"/>
    <w:rsid w:val="008624E6"/>
    <w:rsid w:val="0086301D"/>
    <w:rsid w:val="0088250B"/>
    <w:rsid w:val="00883E30"/>
    <w:rsid w:val="008869A2"/>
    <w:rsid w:val="008B003A"/>
    <w:rsid w:val="008C2AB4"/>
    <w:rsid w:val="008C32A0"/>
    <w:rsid w:val="008C39A7"/>
    <w:rsid w:val="008C559D"/>
    <w:rsid w:val="008F03BD"/>
    <w:rsid w:val="008F216A"/>
    <w:rsid w:val="008F229A"/>
    <w:rsid w:val="009101F4"/>
    <w:rsid w:val="009128BB"/>
    <w:rsid w:val="009136FD"/>
    <w:rsid w:val="00945D06"/>
    <w:rsid w:val="0096483D"/>
    <w:rsid w:val="00964E37"/>
    <w:rsid w:val="00976B02"/>
    <w:rsid w:val="009E699C"/>
    <w:rsid w:val="00A0182D"/>
    <w:rsid w:val="00A063EA"/>
    <w:rsid w:val="00A158A4"/>
    <w:rsid w:val="00A17CFE"/>
    <w:rsid w:val="00A26E40"/>
    <w:rsid w:val="00A47239"/>
    <w:rsid w:val="00A943A4"/>
    <w:rsid w:val="00AF614F"/>
    <w:rsid w:val="00B10249"/>
    <w:rsid w:val="00B40F56"/>
    <w:rsid w:val="00B5282A"/>
    <w:rsid w:val="00B5618C"/>
    <w:rsid w:val="00B617F3"/>
    <w:rsid w:val="00B84C1E"/>
    <w:rsid w:val="00B90587"/>
    <w:rsid w:val="00BA371C"/>
    <w:rsid w:val="00BA3D58"/>
    <w:rsid w:val="00BA3E02"/>
    <w:rsid w:val="00BC3E51"/>
    <w:rsid w:val="00BD569B"/>
    <w:rsid w:val="00BD59B0"/>
    <w:rsid w:val="00BE0882"/>
    <w:rsid w:val="00C202DA"/>
    <w:rsid w:val="00C25F53"/>
    <w:rsid w:val="00C26320"/>
    <w:rsid w:val="00C27D50"/>
    <w:rsid w:val="00C33277"/>
    <w:rsid w:val="00C43044"/>
    <w:rsid w:val="00C455AF"/>
    <w:rsid w:val="00C508DA"/>
    <w:rsid w:val="00C6355F"/>
    <w:rsid w:val="00C67D9B"/>
    <w:rsid w:val="00C810F9"/>
    <w:rsid w:val="00C8294B"/>
    <w:rsid w:val="00C87F25"/>
    <w:rsid w:val="00C9154A"/>
    <w:rsid w:val="00C93926"/>
    <w:rsid w:val="00C95085"/>
    <w:rsid w:val="00C97CE2"/>
    <w:rsid w:val="00C97FD3"/>
    <w:rsid w:val="00CA21D3"/>
    <w:rsid w:val="00CA62E3"/>
    <w:rsid w:val="00CB6CA3"/>
    <w:rsid w:val="00D2297C"/>
    <w:rsid w:val="00D22B32"/>
    <w:rsid w:val="00D23CF9"/>
    <w:rsid w:val="00D279A0"/>
    <w:rsid w:val="00D3035F"/>
    <w:rsid w:val="00D30366"/>
    <w:rsid w:val="00D3155A"/>
    <w:rsid w:val="00D42A67"/>
    <w:rsid w:val="00D53146"/>
    <w:rsid w:val="00D779C1"/>
    <w:rsid w:val="00D77A14"/>
    <w:rsid w:val="00D81810"/>
    <w:rsid w:val="00DC1A82"/>
    <w:rsid w:val="00DC3F17"/>
    <w:rsid w:val="00DE3B8E"/>
    <w:rsid w:val="00DE5751"/>
    <w:rsid w:val="00DF396A"/>
    <w:rsid w:val="00DF647A"/>
    <w:rsid w:val="00E00DB3"/>
    <w:rsid w:val="00E11BE0"/>
    <w:rsid w:val="00E14AD0"/>
    <w:rsid w:val="00E20AE8"/>
    <w:rsid w:val="00E55D3C"/>
    <w:rsid w:val="00E70CD0"/>
    <w:rsid w:val="00E843D3"/>
    <w:rsid w:val="00E84CE8"/>
    <w:rsid w:val="00E94982"/>
    <w:rsid w:val="00EC6E3B"/>
    <w:rsid w:val="00EE1A79"/>
    <w:rsid w:val="00EE281E"/>
    <w:rsid w:val="00EE5BB3"/>
    <w:rsid w:val="00F04C8C"/>
    <w:rsid w:val="00F13175"/>
    <w:rsid w:val="00F143B6"/>
    <w:rsid w:val="00F3055A"/>
    <w:rsid w:val="00F32EC8"/>
    <w:rsid w:val="00F36295"/>
    <w:rsid w:val="00F413F7"/>
    <w:rsid w:val="00F635DE"/>
    <w:rsid w:val="00F63992"/>
    <w:rsid w:val="00F63FE9"/>
    <w:rsid w:val="00F82D94"/>
    <w:rsid w:val="00F840D1"/>
    <w:rsid w:val="00F85331"/>
    <w:rsid w:val="00F907B9"/>
    <w:rsid w:val="00F909C0"/>
    <w:rsid w:val="00F93269"/>
    <w:rsid w:val="00FE1080"/>
    <w:rsid w:val="00FE16ED"/>
    <w:rsid w:val="00FF1823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A4598"/>
  <w15:chartTrackingRefBased/>
  <w15:docId w15:val="{7A41D112-E4EA-4355-8FA0-C5F257C0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7FD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FD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6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0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DB3"/>
  </w:style>
  <w:style w:type="paragraph" w:styleId="Footer">
    <w:name w:val="footer"/>
    <w:basedOn w:val="Normal"/>
    <w:link w:val="FooterChar"/>
    <w:uiPriority w:val="99"/>
    <w:unhideWhenUsed/>
    <w:rsid w:val="00E00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DB3"/>
  </w:style>
  <w:style w:type="paragraph" w:styleId="NormalWeb">
    <w:name w:val="Normal (Web)"/>
    <w:basedOn w:val="Normal"/>
    <w:uiPriority w:val="99"/>
    <w:unhideWhenUsed/>
    <w:rsid w:val="00BA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BA3D58"/>
    <w:rPr>
      <w:i/>
      <w:iCs/>
    </w:rPr>
  </w:style>
  <w:style w:type="paragraph" w:styleId="ListParagraph">
    <w:name w:val="List Paragraph"/>
    <w:basedOn w:val="Normal"/>
    <w:uiPriority w:val="34"/>
    <w:qFormat/>
    <w:rsid w:val="008335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01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F0D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0D8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7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1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1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1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6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rr.h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pa@ri.t-com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rpa@ri.t-co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pa@ri.t-com.h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0749E-C049-4D2C-9723-200E2C1E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6</Pages>
  <Words>1619</Words>
  <Characters>9230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Bašić</dc:creator>
  <cp:keywords/>
  <dc:description/>
  <cp:lastModifiedBy>admin13</cp:lastModifiedBy>
  <cp:revision>67</cp:revision>
  <cp:lastPrinted>2021-10-05T10:48:00Z</cp:lastPrinted>
  <dcterms:created xsi:type="dcterms:W3CDTF">2021-07-14T10:18:00Z</dcterms:created>
  <dcterms:modified xsi:type="dcterms:W3CDTF">2022-04-15T11:06:00Z</dcterms:modified>
</cp:coreProperties>
</file>